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67" w:rsidRDefault="00640E67" w:rsidP="006E5042">
      <w:pPr>
        <w:rPr>
          <w:rFonts w:ascii="Arial" w:hAnsi="Arial" w:cs="Arial"/>
          <w:noProof/>
          <w:lang w:eastAsia="zh-TW"/>
        </w:rPr>
      </w:pPr>
    </w:p>
    <w:p w:rsidR="00263644" w:rsidRPr="00263644" w:rsidRDefault="00263644" w:rsidP="00263644">
      <w:pPr>
        <w:suppressAutoHyphens/>
        <w:spacing w:after="0" w:line="312" w:lineRule="auto"/>
        <w:jc w:val="center"/>
        <w:rPr>
          <w:rFonts w:ascii="Arial" w:eastAsia="MS Mincho" w:hAnsi="Arial" w:cs="Arial"/>
          <w:b/>
          <w:sz w:val="44"/>
          <w:szCs w:val="44"/>
          <w:lang w:eastAsia="ar-SA"/>
        </w:rPr>
      </w:pPr>
      <w:r w:rsidRPr="00263644">
        <w:rPr>
          <w:rFonts w:ascii="Arial" w:eastAsia="MS Mincho" w:hAnsi="Arial" w:cs="Arial"/>
          <w:b/>
          <w:sz w:val="44"/>
          <w:szCs w:val="44"/>
          <w:lang w:eastAsia="ar-SA"/>
        </w:rPr>
        <w:t>VEILIGHEIDSREGLEMENT KNTS</w:t>
      </w:r>
    </w:p>
    <w:p w:rsidR="00263644" w:rsidRPr="00263644" w:rsidRDefault="00263644" w:rsidP="00263644">
      <w:pPr>
        <w:suppressAutoHyphens/>
        <w:spacing w:after="0" w:line="312" w:lineRule="auto"/>
        <w:jc w:val="center"/>
        <w:rPr>
          <w:rFonts w:ascii="Arial" w:eastAsia="MS Mincho" w:hAnsi="Arial" w:cs="Arial"/>
          <w:sz w:val="40"/>
          <w:szCs w:val="40"/>
          <w:lang w:eastAsia="ar-SA"/>
        </w:rPr>
      </w:pPr>
    </w:p>
    <w:p w:rsidR="00263644" w:rsidRPr="00263644" w:rsidRDefault="00263644" w:rsidP="00263644">
      <w:pPr>
        <w:suppressAutoHyphens/>
        <w:spacing w:after="0" w:line="312" w:lineRule="auto"/>
        <w:jc w:val="center"/>
        <w:rPr>
          <w:rFonts w:ascii="Arial" w:eastAsia="MS Mincho" w:hAnsi="Arial" w:cs="Arial"/>
          <w:sz w:val="40"/>
          <w:szCs w:val="40"/>
          <w:lang w:eastAsia="ar-SA"/>
        </w:rPr>
      </w:pPr>
      <w:r w:rsidRPr="00263644">
        <w:rPr>
          <w:rFonts w:ascii="Arial" w:eastAsia="MS Mincho" w:hAnsi="Arial" w:cs="Arial"/>
          <w:sz w:val="40"/>
          <w:szCs w:val="40"/>
          <w:lang w:eastAsia="ar-SA"/>
        </w:rPr>
        <w:t>Voor permanente schietlocaties</w:t>
      </w:r>
    </w:p>
    <w:p w:rsidR="00263644" w:rsidRPr="00263644" w:rsidRDefault="00263644" w:rsidP="00263644">
      <w:pPr>
        <w:suppressAutoHyphens/>
        <w:spacing w:after="0" w:line="312" w:lineRule="auto"/>
        <w:rPr>
          <w:rFonts w:ascii="Arial" w:eastAsia="MS Mincho" w:hAnsi="Arial" w:cs="Arial"/>
          <w:sz w:val="32"/>
          <w:szCs w:val="32"/>
          <w:lang w:eastAsia="ar-SA"/>
        </w:rPr>
      </w:pPr>
      <w:r w:rsidRPr="00263644">
        <w:rPr>
          <w:rFonts w:ascii="Arial" w:eastAsia="MS Mincho" w:hAnsi="Arial" w:cs="Arial"/>
          <w:sz w:val="32"/>
          <w:szCs w:val="32"/>
          <w:lang w:eastAsia="ar-SA"/>
        </w:rPr>
        <w:t>In dit Veiligheidsreglement zijn de minimale voorwaarden beschreven, waaraan de vereniging moet voldoen, voor het organiseren van een schietwedstrijd op hun eigen permanente locatie.</w:t>
      </w:r>
    </w:p>
    <w:p w:rsidR="00263644" w:rsidRPr="00263644" w:rsidRDefault="00263644" w:rsidP="00263644">
      <w:pPr>
        <w:suppressAutoHyphens/>
        <w:spacing w:after="0" w:line="312" w:lineRule="auto"/>
        <w:rPr>
          <w:rFonts w:ascii="Arial" w:eastAsia="MS Mincho" w:hAnsi="Arial" w:cs="Arial"/>
          <w:sz w:val="32"/>
          <w:szCs w:val="32"/>
          <w:lang w:eastAsia="ar-SA"/>
        </w:rPr>
      </w:pPr>
    </w:p>
    <w:p w:rsidR="00263644" w:rsidRPr="00263644" w:rsidRDefault="00263644" w:rsidP="00263644">
      <w:pPr>
        <w:suppressAutoHyphens/>
        <w:spacing w:after="0" w:line="312" w:lineRule="auto"/>
        <w:rPr>
          <w:rFonts w:ascii="Arial" w:eastAsia="MS Mincho" w:hAnsi="Arial" w:cs="Arial"/>
          <w:sz w:val="36"/>
          <w:szCs w:val="36"/>
          <w:lang w:eastAsia="ar-SA"/>
        </w:rPr>
      </w:pPr>
      <w:r w:rsidRPr="00263644">
        <w:rPr>
          <w:rFonts w:ascii="Arial" w:eastAsia="MS Mincho" w:hAnsi="Arial" w:cs="Arial"/>
          <w:sz w:val="32"/>
          <w:szCs w:val="32"/>
          <w:lang w:eastAsia="ar-SA"/>
        </w:rPr>
        <w:t>De Inrichting van de locatie</w:t>
      </w:r>
      <w:r w:rsidRPr="00263644">
        <w:rPr>
          <w:rFonts w:ascii="Arial" w:eastAsia="MS Mincho" w:hAnsi="Arial" w:cs="Arial"/>
          <w:b/>
          <w:sz w:val="32"/>
          <w:szCs w:val="32"/>
          <w:lang w:eastAsia="ar-SA"/>
        </w:rPr>
        <w:t xml:space="preserve"> </w:t>
      </w:r>
      <w:r w:rsidRPr="00263644">
        <w:rPr>
          <w:rFonts w:ascii="Arial" w:eastAsia="MS Mincho" w:hAnsi="Arial" w:cs="Arial"/>
          <w:sz w:val="32"/>
          <w:szCs w:val="32"/>
          <w:lang w:eastAsia="ar-SA"/>
        </w:rPr>
        <w:t>moet minimaal voldoen aan de eisen die gesteld zijn in het activiteitenbesluit milieubeheer.</w:t>
      </w:r>
    </w:p>
    <w:p w:rsidR="00263644" w:rsidRPr="00263644" w:rsidRDefault="00263644" w:rsidP="00263644">
      <w:pPr>
        <w:suppressAutoHyphens/>
        <w:spacing w:after="0" w:line="312" w:lineRule="auto"/>
        <w:rPr>
          <w:rFonts w:ascii="Arial" w:eastAsia="MS Mincho" w:hAnsi="Arial" w:cs="Arial"/>
          <w:sz w:val="36"/>
          <w:szCs w:val="36"/>
          <w:lang w:eastAsia="ar-SA"/>
        </w:rPr>
      </w:pPr>
    </w:p>
    <w:p w:rsidR="00263644" w:rsidRPr="00263644" w:rsidRDefault="00263644" w:rsidP="00263644">
      <w:pPr>
        <w:suppressAutoHyphens/>
        <w:spacing w:after="0" w:line="312" w:lineRule="auto"/>
        <w:jc w:val="center"/>
        <w:rPr>
          <w:rFonts w:ascii="Arial" w:eastAsia="MS Mincho" w:hAnsi="Arial" w:cs="Arial"/>
          <w:b/>
          <w:sz w:val="36"/>
          <w:szCs w:val="36"/>
          <w:lang w:eastAsia="ar-SA"/>
        </w:rPr>
      </w:pPr>
    </w:p>
    <w:p w:rsidR="00263644" w:rsidRPr="00263644" w:rsidRDefault="00263644" w:rsidP="00263644">
      <w:pPr>
        <w:suppressAutoHyphens/>
        <w:spacing w:after="0" w:line="312" w:lineRule="auto"/>
        <w:jc w:val="center"/>
        <w:rPr>
          <w:rFonts w:ascii="Arial" w:eastAsia="MS Mincho" w:hAnsi="Arial" w:cs="Arial"/>
          <w:b/>
          <w:sz w:val="36"/>
          <w:szCs w:val="36"/>
          <w:lang w:eastAsia="ar-SA"/>
        </w:rPr>
      </w:pPr>
      <w:r w:rsidRPr="00263644">
        <w:rPr>
          <w:rFonts w:ascii="Arial" w:eastAsia="MS Mincho" w:hAnsi="Arial" w:cs="Arial"/>
          <w:b/>
          <w:sz w:val="36"/>
          <w:szCs w:val="36"/>
          <w:lang w:eastAsia="ar-SA"/>
        </w:rPr>
        <w:t>TEN BEHOEVE VAN SCHIETACCOMMODATIE</w:t>
      </w:r>
    </w:p>
    <w:p w:rsidR="00263644" w:rsidRPr="00263644" w:rsidRDefault="00263644" w:rsidP="00263644">
      <w:pPr>
        <w:suppressAutoHyphens/>
        <w:spacing w:after="0" w:line="312" w:lineRule="auto"/>
        <w:jc w:val="center"/>
        <w:rPr>
          <w:rFonts w:ascii="Arial" w:eastAsia="MS Mincho" w:hAnsi="Arial" w:cs="Arial"/>
          <w:b/>
          <w:sz w:val="36"/>
          <w:szCs w:val="36"/>
          <w:lang w:eastAsia="ar-SA"/>
        </w:rPr>
      </w:pPr>
    </w:p>
    <w:p w:rsidR="00263644" w:rsidRPr="00263644" w:rsidRDefault="00263644" w:rsidP="00263644">
      <w:pPr>
        <w:suppressAutoHyphens/>
        <w:spacing w:after="0" w:line="312" w:lineRule="auto"/>
        <w:jc w:val="center"/>
        <w:rPr>
          <w:rFonts w:ascii="Arial" w:eastAsia="MS Mincho" w:hAnsi="Arial" w:cs="Arial"/>
          <w:b/>
          <w:sz w:val="36"/>
          <w:szCs w:val="36"/>
          <w:lang w:eastAsia="ar-SA"/>
        </w:rPr>
      </w:pPr>
      <w:r w:rsidRPr="00263644">
        <w:rPr>
          <w:rFonts w:ascii="Arial" w:eastAsia="MS Mincho" w:hAnsi="Arial" w:cs="Arial"/>
          <w:b/>
          <w:sz w:val="36"/>
          <w:szCs w:val="36"/>
          <w:lang w:eastAsia="ar-SA"/>
        </w:rPr>
        <w:t>…………………….</w:t>
      </w:r>
    </w:p>
    <w:p w:rsidR="00263644" w:rsidRPr="00263644" w:rsidRDefault="00263644" w:rsidP="00263644">
      <w:pPr>
        <w:suppressAutoHyphens/>
        <w:spacing w:after="0" w:line="312" w:lineRule="auto"/>
        <w:jc w:val="center"/>
        <w:rPr>
          <w:rFonts w:ascii="Arial" w:eastAsia="MS Mincho" w:hAnsi="Arial" w:cs="Arial"/>
          <w:b/>
          <w:sz w:val="24"/>
          <w:szCs w:val="24"/>
          <w:lang w:eastAsia="ar-SA"/>
        </w:rPr>
      </w:pPr>
    </w:p>
    <w:p w:rsidR="00263644" w:rsidRPr="00263644" w:rsidRDefault="00263644" w:rsidP="00263644">
      <w:pPr>
        <w:suppressAutoHyphens/>
        <w:spacing w:after="0" w:line="312" w:lineRule="auto"/>
        <w:jc w:val="center"/>
        <w:rPr>
          <w:rFonts w:ascii="Arial" w:eastAsia="MS Mincho" w:hAnsi="Arial" w:cs="Arial"/>
          <w:b/>
          <w:sz w:val="24"/>
          <w:szCs w:val="24"/>
          <w:lang w:eastAsia="ar-SA"/>
        </w:rPr>
      </w:pPr>
      <w:r w:rsidRPr="00263644">
        <w:rPr>
          <w:rFonts w:ascii="Arial" w:eastAsia="MS Mincho" w:hAnsi="Arial" w:cs="Arial"/>
          <w:b/>
          <w:sz w:val="24"/>
          <w:szCs w:val="24"/>
          <w:lang w:eastAsia="ar-SA"/>
        </w:rPr>
        <w:t xml:space="preserve">In eigendom van </w:t>
      </w:r>
    </w:p>
    <w:p w:rsidR="00263644" w:rsidRPr="00263644" w:rsidRDefault="00263644" w:rsidP="00263644">
      <w:pPr>
        <w:suppressAutoHyphens/>
        <w:spacing w:after="0" w:line="312" w:lineRule="auto"/>
        <w:jc w:val="center"/>
        <w:rPr>
          <w:rFonts w:ascii="Arial" w:eastAsia="MS Mincho" w:hAnsi="Arial" w:cs="Arial"/>
          <w:b/>
          <w:sz w:val="36"/>
          <w:szCs w:val="36"/>
          <w:lang w:eastAsia="ar-SA"/>
        </w:rPr>
      </w:pPr>
    </w:p>
    <w:p w:rsidR="00263644" w:rsidRPr="00263644" w:rsidRDefault="00263644" w:rsidP="00263644">
      <w:pPr>
        <w:suppressAutoHyphens/>
        <w:spacing w:after="0" w:line="312" w:lineRule="auto"/>
        <w:jc w:val="center"/>
        <w:rPr>
          <w:rFonts w:ascii="Arial" w:eastAsia="MS Mincho" w:hAnsi="Arial" w:cs="Arial"/>
          <w:b/>
          <w:sz w:val="36"/>
          <w:szCs w:val="36"/>
          <w:lang w:eastAsia="ar-SA"/>
        </w:rPr>
      </w:pPr>
      <w:r w:rsidRPr="00263644">
        <w:rPr>
          <w:rFonts w:ascii="Arial" w:eastAsia="MS Mincho" w:hAnsi="Arial" w:cs="Arial"/>
          <w:b/>
          <w:sz w:val="36"/>
          <w:szCs w:val="36"/>
          <w:lang w:eastAsia="ar-SA"/>
        </w:rPr>
        <w:t>……………………………………………</w:t>
      </w:r>
    </w:p>
    <w:p w:rsidR="00640E67" w:rsidRDefault="00640E67" w:rsidP="006E5042">
      <w:pPr>
        <w:rPr>
          <w:rFonts w:ascii="Arial" w:hAnsi="Arial" w:cs="Arial"/>
        </w:rPr>
      </w:pPr>
    </w:p>
    <w:p w:rsidR="00640E67" w:rsidRDefault="00640E67" w:rsidP="006E5042">
      <w:pPr>
        <w:rPr>
          <w:rFonts w:ascii="Arial" w:hAnsi="Arial" w:cs="Arial"/>
        </w:rPr>
      </w:pPr>
    </w:p>
    <w:p w:rsidR="00AA3C26" w:rsidRDefault="00AA3C26" w:rsidP="006E5042">
      <w:pPr>
        <w:rPr>
          <w:rFonts w:ascii="Arial" w:hAnsi="Arial" w:cs="Arial"/>
        </w:rPr>
      </w:pPr>
    </w:p>
    <w:p w:rsidR="00AA3C26" w:rsidRPr="00AA3C26" w:rsidRDefault="00AA3C26" w:rsidP="00AA3C26">
      <w:pPr>
        <w:rPr>
          <w:rFonts w:ascii="Arial" w:hAnsi="Arial" w:cs="Arial"/>
        </w:rPr>
      </w:pPr>
    </w:p>
    <w:p w:rsidR="00AA3C26" w:rsidRPr="00AA3C26" w:rsidRDefault="00AA3C26" w:rsidP="00AA3C26">
      <w:pPr>
        <w:rPr>
          <w:rFonts w:ascii="Arial" w:hAnsi="Arial" w:cs="Arial"/>
        </w:rPr>
      </w:pPr>
    </w:p>
    <w:p w:rsidR="00AA3C26" w:rsidRPr="00AA3C26" w:rsidRDefault="00AA3C26" w:rsidP="00AA3C26">
      <w:pPr>
        <w:rPr>
          <w:rFonts w:ascii="Arial" w:hAnsi="Arial" w:cs="Arial"/>
        </w:rPr>
      </w:pPr>
    </w:p>
    <w:p w:rsidR="00AA3C26" w:rsidRPr="00AA3C26" w:rsidRDefault="00AA3C26" w:rsidP="00AA3C26">
      <w:pPr>
        <w:rPr>
          <w:rFonts w:ascii="Arial" w:hAnsi="Arial" w:cs="Arial"/>
        </w:rPr>
      </w:pPr>
    </w:p>
    <w:p w:rsidR="00AA3C26" w:rsidRPr="00AA3C26" w:rsidRDefault="00AA3C26" w:rsidP="00AA3C26">
      <w:pPr>
        <w:rPr>
          <w:rFonts w:ascii="Arial" w:hAnsi="Arial" w:cs="Arial"/>
        </w:rPr>
      </w:pPr>
    </w:p>
    <w:p w:rsidR="00AA3C26" w:rsidRPr="00AA3C26" w:rsidRDefault="00AA3C26" w:rsidP="00AA3C26">
      <w:pPr>
        <w:rPr>
          <w:rFonts w:ascii="Arial" w:hAnsi="Arial" w:cs="Arial"/>
        </w:rPr>
      </w:pPr>
    </w:p>
    <w:p w:rsidR="00263644" w:rsidRDefault="00263644" w:rsidP="00263644">
      <w:pPr>
        <w:spacing w:line="312" w:lineRule="auto"/>
        <w:jc w:val="center"/>
        <w:rPr>
          <w:rFonts w:ascii="Arial" w:hAnsi="Arial" w:cs="Arial"/>
        </w:rPr>
      </w:pPr>
      <w:r>
        <w:rPr>
          <w:rFonts w:ascii="Arial" w:hAnsi="Arial" w:cs="Arial"/>
          <w:b/>
          <w:sz w:val="36"/>
          <w:szCs w:val="36"/>
        </w:rPr>
        <w:t>INHOUDSOPGAVE</w:t>
      </w:r>
    </w:p>
    <w:p w:rsidR="00AA3C26" w:rsidRPr="00AA3C26" w:rsidRDefault="00263644" w:rsidP="00263644">
      <w:pPr>
        <w:rPr>
          <w:rFonts w:ascii="Arial" w:hAnsi="Arial" w:cs="Arial"/>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u w:val="single"/>
        </w:rPr>
        <w:t>Pagina</w:t>
      </w:r>
    </w:p>
    <w:p w:rsidR="00263644" w:rsidRDefault="00263644" w:rsidP="00263644">
      <w:pPr>
        <w:spacing w:line="312" w:lineRule="auto"/>
        <w:jc w:val="both"/>
        <w:rPr>
          <w:rFonts w:ascii="Arial" w:hAnsi="Arial" w:cs="Arial"/>
          <w:sz w:val="21"/>
          <w:szCs w:val="21"/>
        </w:rPr>
      </w:pPr>
    </w:p>
    <w:p w:rsidR="00263644" w:rsidRPr="003F64E0" w:rsidRDefault="00263644" w:rsidP="00263644">
      <w:pPr>
        <w:spacing w:line="312" w:lineRule="auto"/>
        <w:jc w:val="both"/>
        <w:rPr>
          <w:rFonts w:ascii="Arial" w:hAnsi="Arial" w:cs="Arial"/>
        </w:rPr>
      </w:pPr>
      <w:r w:rsidRPr="003F64E0">
        <w:rPr>
          <w:rFonts w:ascii="Arial" w:hAnsi="Arial" w:cs="Arial"/>
        </w:rPr>
        <w:t>1.</w:t>
      </w:r>
      <w:r w:rsidRPr="003F64E0">
        <w:rPr>
          <w:rFonts w:ascii="Arial" w:hAnsi="Arial" w:cs="Arial"/>
        </w:rPr>
        <w:tab/>
        <w:t>Algemeen</w:t>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Pr>
          <w:rFonts w:ascii="Arial" w:hAnsi="Arial" w:cs="Arial"/>
        </w:rPr>
        <w:t>4</w:t>
      </w:r>
    </w:p>
    <w:p w:rsidR="00263644" w:rsidRPr="003F64E0" w:rsidRDefault="00263644" w:rsidP="00263644">
      <w:pPr>
        <w:spacing w:line="312" w:lineRule="auto"/>
        <w:jc w:val="both"/>
        <w:rPr>
          <w:rFonts w:ascii="Arial" w:hAnsi="Arial" w:cs="Arial"/>
        </w:rPr>
      </w:pPr>
      <w:r w:rsidRPr="003F64E0">
        <w:rPr>
          <w:rFonts w:ascii="Arial" w:hAnsi="Arial" w:cs="Arial"/>
        </w:rPr>
        <w:t>2.</w:t>
      </w:r>
      <w:r w:rsidRPr="003F64E0">
        <w:rPr>
          <w:rFonts w:ascii="Arial" w:hAnsi="Arial" w:cs="Arial"/>
        </w:rPr>
        <w:tab/>
        <w:t>Functionarissen</w:t>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Pr>
          <w:rFonts w:ascii="Arial" w:hAnsi="Arial" w:cs="Arial"/>
        </w:rPr>
        <w:t>4</w:t>
      </w:r>
    </w:p>
    <w:p w:rsidR="00263644" w:rsidRPr="003F64E0" w:rsidRDefault="00263644" w:rsidP="00263644">
      <w:pPr>
        <w:spacing w:line="312" w:lineRule="auto"/>
        <w:jc w:val="both"/>
        <w:rPr>
          <w:rFonts w:ascii="Arial" w:hAnsi="Arial" w:cs="Arial"/>
        </w:rPr>
      </w:pPr>
      <w:r>
        <w:rPr>
          <w:rFonts w:ascii="Arial" w:hAnsi="Arial" w:cs="Arial"/>
        </w:rPr>
        <w:t>3.</w:t>
      </w:r>
      <w:r>
        <w:rPr>
          <w:rFonts w:ascii="Arial" w:hAnsi="Arial" w:cs="Arial"/>
        </w:rPr>
        <w:tab/>
        <w:t>Veiligheidsregels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263644" w:rsidRPr="003F64E0" w:rsidRDefault="00263644" w:rsidP="00263644">
      <w:pPr>
        <w:spacing w:line="312" w:lineRule="auto"/>
        <w:jc w:val="both"/>
        <w:rPr>
          <w:rFonts w:ascii="Arial" w:hAnsi="Arial" w:cs="Arial"/>
        </w:rPr>
      </w:pPr>
      <w:r w:rsidRPr="003F64E0">
        <w:rPr>
          <w:rFonts w:ascii="Arial" w:hAnsi="Arial" w:cs="Arial"/>
        </w:rPr>
        <w:t>4.</w:t>
      </w:r>
      <w:r w:rsidRPr="003F64E0">
        <w:rPr>
          <w:rFonts w:ascii="Arial" w:hAnsi="Arial" w:cs="Arial"/>
        </w:rPr>
        <w:tab/>
        <w:t>Schietterrein reglement</w:t>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sidRPr="003F64E0">
        <w:rPr>
          <w:rFonts w:ascii="Arial" w:hAnsi="Arial" w:cs="Arial"/>
        </w:rPr>
        <w:tab/>
      </w:r>
      <w:r>
        <w:rPr>
          <w:rFonts w:ascii="Arial" w:hAnsi="Arial" w:cs="Arial"/>
        </w:rPr>
        <w:t>6</w:t>
      </w:r>
    </w:p>
    <w:p w:rsidR="00263644" w:rsidRPr="003F64E0" w:rsidRDefault="00263644" w:rsidP="00263644">
      <w:pPr>
        <w:spacing w:line="312" w:lineRule="auto"/>
        <w:jc w:val="both"/>
        <w:rPr>
          <w:rFonts w:ascii="Arial" w:hAnsi="Arial" w:cs="Arial"/>
          <w:u w:val="single"/>
        </w:rPr>
      </w:pPr>
    </w:p>
    <w:p w:rsidR="00263644" w:rsidRPr="003F64E0" w:rsidRDefault="00263644" w:rsidP="00263644">
      <w:pPr>
        <w:spacing w:line="312" w:lineRule="auto"/>
        <w:jc w:val="both"/>
        <w:rPr>
          <w:rFonts w:ascii="Arial" w:hAnsi="Arial" w:cs="Arial"/>
        </w:rPr>
      </w:pPr>
      <w:r w:rsidRPr="003F64E0">
        <w:rPr>
          <w:rFonts w:ascii="Arial" w:hAnsi="Arial" w:cs="Arial"/>
          <w:b/>
          <w:u w:val="single"/>
        </w:rPr>
        <w:t>BIJLAGEN</w:t>
      </w:r>
      <w:r w:rsidRPr="003F64E0">
        <w:rPr>
          <w:rFonts w:ascii="Arial" w:hAnsi="Arial" w:cs="Arial"/>
          <w:b/>
        </w:rPr>
        <w:t xml:space="preserve"> </w:t>
      </w:r>
    </w:p>
    <w:p w:rsidR="00263644" w:rsidRPr="003F64E0" w:rsidRDefault="00263644" w:rsidP="00263644">
      <w:pPr>
        <w:spacing w:line="312" w:lineRule="auto"/>
        <w:jc w:val="both"/>
        <w:rPr>
          <w:rFonts w:ascii="Arial" w:hAnsi="Arial" w:cs="Arial"/>
        </w:rPr>
      </w:pPr>
    </w:p>
    <w:p w:rsidR="00263644" w:rsidRPr="003F64E0" w:rsidRDefault="00263644" w:rsidP="00263644">
      <w:pPr>
        <w:spacing w:line="312" w:lineRule="auto"/>
        <w:jc w:val="both"/>
        <w:rPr>
          <w:rFonts w:ascii="Arial" w:hAnsi="Arial" w:cs="Arial"/>
        </w:rPr>
      </w:pPr>
      <w:r w:rsidRPr="003F64E0">
        <w:rPr>
          <w:rFonts w:ascii="Arial" w:hAnsi="Arial" w:cs="Arial"/>
        </w:rPr>
        <w:t>1</w:t>
      </w:r>
      <w:r w:rsidRPr="003F64E0">
        <w:rPr>
          <w:rFonts w:ascii="Arial" w:hAnsi="Arial" w:cs="Arial"/>
        </w:rPr>
        <w:tab/>
        <w:t>Uitvoeringsvoorschrift Schietcommissie</w:t>
      </w:r>
      <w:r>
        <w:rPr>
          <w:rFonts w:ascii="Arial" w:hAnsi="Arial" w:cs="Arial"/>
        </w:rPr>
        <w:t>/wapenmeester</w:t>
      </w:r>
      <w:r>
        <w:rPr>
          <w:rFonts w:ascii="Arial" w:hAnsi="Arial" w:cs="Arial"/>
        </w:rPr>
        <w:tab/>
      </w:r>
      <w:r>
        <w:rPr>
          <w:rFonts w:ascii="Arial" w:hAnsi="Arial" w:cs="Arial"/>
        </w:rPr>
        <w:tab/>
      </w:r>
      <w:r>
        <w:rPr>
          <w:rFonts w:ascii="Arial" w:hAnsi="Arial" w:cs="Arial"/>
        </w:rPr>
        <w:tab/>
      </w:r>
      <w:r>
        <w:rPr>
          <w:rFonts w:ascii="Arial" w:hAnsi="Arial" w:cs="Arial"/>
        </w:rPr>
        <w:tab/>
        <w:t>8</w:t>
      </w:r>
    </w:p>
    <w:p w:rsidR="00263644" w:rsidRPr="003F64E0" w:rsidRDefault="00263644" w:rsidP="00263644">
      <w:pPr>
        <w:spacing w:line="312" w:lineRule="auto"/>
        <w:jc w:val="both"/>
        <w:rPr>
          <w:rFonts w:ascii="Arial" w:hAnsi="Arial" w:cs="Arial"/>
        </w:rPr>
      </w:pPr>
      <w:r>
        <w:rPr>
          <w:rFonts w:ascii="Arial" w:hAnsi="Arial" w:cs="Arial"/>
        </w:rPr>
        <w:t>2</w:t>
      </w:r>
      <w:r>
        <w:rPr>
          <w:rFonts w:ascii="Arial" w:hAnsi="Arial" w:cs="Arial"/>
        </w:rPr>
        <w:tab/>
        <w:t>Begrippenlijst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AA3C26" w:rsidRPr="00AA3C26" w:rsidRDefault="00263644" w:rsidP="00263644">
      <w:pPr>
        <w:rPr>
          <w:rFonts w:ascii="Arial" w:hAnsi="Arial" w:cs="Arial"/>
        </w:rPr>
      </w:pPr>
      <w:r w:rsidRPr="003F64E0">
        <w:rPr>
          <w:rFonts w:ascii="Arial" w:hAnsi="Arial" w:cs="Arial"/>
        </w:rPr>
        <w:t>3</w:t>
      </w:r>
      <w:r w:rsidRPr="003F64E0">
        <w:rPr>
          <w:rFonts w:ascii="Arial" w:hAnsi="Arial" w:cs="Arial"/>
        </w:rPr>
        <w:tab/>
        <w:t>Bel</w:t>
      </w:r>
      <w:r>
        <w:rPr>
          <w:rFonts w:ascii="Arial" w:hAnsi="Arial" w:cs="Arial"/>
        </w:rPr>
        <w:t>angrijke telefoonnummers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AA3C26" w:rsidRPr="00AA3C26" w:rsidRDefault="00AA3C26" w:rsidP="00AA3C26">
      <w:pPr>
        <w:rPr>
          <w:rFonts w:ascii="Arial" w:hAnsi="Arial" w:cs="Arial"/>
        </w:rPr>
      </w:pPr>
    </w:p>
    <w:p w:rsidR="00AA3C26" w:rsidRPr="00AA3C26" w:rsidRDefault="00AA3C26" w:rsidP="00AA3C26">
      <w:pPr>
        <w:rPr>
          <w:rFonts w:ascii="Arial" w:hAnsi="Arial" w:cs="Arial"/>
        </w:rPr>
      </w:pPr>
    </w:p>
    <w:p w:rsidR="00AA3C26" w:rsidRPr="00AA3C26" w:rsidRDefault="00AA3C26" w:rsidP="00AA3C26">
      <w:pPr>
        <w:rPr>
          <w:rFonts w:ascii="Arial" w:hAnsi="Arial" w:cs="Arial"/>
        </w:rPr>
      </w:pPr>
    </w:p>
    <w:p w:rsidR="00AA3C26" w:rsidRPr="00AA3C26" w:rsidRDefault="00AA3C26" w:rsidP="00AA3C26">
      <w:pPr>
        <w:rPr>
          <w:rFonts w:ascii="Arial" w:hAnsi="Arial" w:cs="Arial"/>
        </w:rPr>
      </w:pPr>
    </w:p>
    <w:p w:rsidR="00AA3C26" w:rsidRDefault="00AA3C26" w:rsidP="00AA3C26">
      <w:pPr>
        <w:rPr>
          <w:rFonts w:ascii="Arial" w:hAnsi="Arial" w:cs="Arial"/>
        </w:rPr>
      </w:pPr>
    </w:p>
    <w:p w:rsidR="00263644" w:rsidRDefault="00263644" w:rsidP="00AA3C26">
      <w:pPr>
        <w:rPr>
          <w:rFonts w:ascii="Arial" w:hAnsi="Arial" w:cs="Arial"/>
        </w:rPr>
      </w:pPr>
    </w:p>
    <w:p w:rsidR="00263644" w:rsidRDefault="00263644" w:rsidP="00AA3C26">
      <w:pPr>
        <w:rPr>
          <w:rFonts w:ascii="Arial" w:hAnsi="Arial" w:cs="Arial"/>
        </w:rPr>
      </w:pPr>
    </w:p>
    <w:p w:rsidR="00263644" w:rsidRDefault="00263644" w:rsidP="00AA3C26">
      <w:pPr>
        <w:rPr>
          <w:rFonts w:ascii="Arial" w:hAnsi="Arial" w:cs="Arial"/>
        </w:rPr>
      </w:pPr>
    </w:p>
    <w:p w:rsidR="00263644" w:rsidRDefault="00263644" w:rsidP="00AA3C26">
      <w:pPr>
        <w:rPr>
          <w:rFonts w:ascii="Arial" w:hAnsi="Arial" w:cs="Arial"/>
        </w:rPr>
      </w:pPr>
    </w:p>
    <w:p w:rsidR="00263644" w:rsidRDefault="00263644" w:rsidP="00263644">
      <w:pPr>
        <w:pageBreakBefore/>
        <w:spacing w:line="312" w:lineRule="auto"/>
        <w:rPr>
          <w:rFonts w:ascii="Arial" w:hAnsi="Arial" w:cs="Arial"/>
          <w:b/>
          <w:bCs/>
        </w:rPr>
      </w:pPr>
      <w:r w:rsidRPr="003F64E0">
        <w:rPr>
          <w:rFonts w:ascii="Arial" w:hAnsi="Arial" w:cs="Arial"/>
          <w:b/>
          <w:bCs/>
        </w:rPr>
        <w:lastRenderedPageBreak/>
        <w:t>1.</w:t>
      </w:r>
      <w:r w:rsidRPr="003F64E0">
        <w:rPr>
          <w:rFonts w:ascii="Arial" w:hAnsi="Arial" w:cs="Arial"/>
          <w:b/>
          <w:bCs/>
        </w:rPr>
        <w:tab/>
        <w:t>Algemeen</w:t>
      </w:r>
    </w:p>
    <w:p w:rsidR="00263644" w:rsidRDefault="00263644" w:rsidP="00263644">
      <w:pPr>
        <w:numPr>
          <w:ilvl w:val="1"/>
          <w:numId w:val="7"/>
        </w:numPr>
        <w:suppressAutoHyphens/>
        <w:spacing w:after="0" w:line="312" w:lineRule="auto"/>
        <w:rPr>
          <w:rFonts w:ascii="Arial" w:hAnsi="Arial" w:cs="Arial"/>
        </w:rPr>
      </w:pPr>
      <w:r w:rsidRPr="003F64E0">
        <w:rPr>
          <w:rFonts w:ascii="Arial" w:hAnsi="Arial" w:cs="Arial"/>
        </w:rPr>
        <w:t>Het bestuur van ……………………………… verplicht zich de veiligheid in en om het schietterrein ten allen tijde te waarborgen.</w:t>
      </w:r>
    </w:p>
    <w:p w:rsidR="00263644" w:rsidRDefault="00263644" w:rsidP="00263644">
      <w:pPr>
        <w:numPr>
          <w:ilvl w:val="1"/>
          <w:numId w:val="7"/>
        </w:numPr>
        <w:suppressAutoHyphens/>
        <w:spacing w:after="0" w:line="312" w:lineRule="auto"/>
        <w:rPr>
          <w:rFonts w:ascii="Arial" w:hAnsi="Arial" w:cs="Arial"/>
        </w:rPr>
      </w:pPr>
      <w:r w:rsidRPr="003F64E0">
        <w:rPr>
          <w:rFonts w:ascii="Arial" w:hAnsi="Arial" w:cs="Arial"/>
        </w:rPr>
        <w:t>Ter handhaving van de veiligheid heeft de schietcommissie/wapenmeester veiligheid in portefeuille.</w:t>
      </w:r>
    </w:p>
    <w:p w:rsidR="00263644" w:rsidRDefault="00263644" w:rsidP="00263644">
      <w:pPr>
        <w:numPr>
          <w:ilvl w:val="1"/>
          <w:numId w:val="7"/>
        </w:numPr>
        <w:suppressAutoHyphens/>
        <w:spacing w:after="0" w:line="312" w:lineRule="auto"/>
        <w:rPr>
          <w:rFonts w:ascii="Arial" w:hAnsi="Arial" w:cs="Arial"/>
        </w:rPr>
      </w:pPr>
      <w:r w:rsidRPr="003F64E0">
        <w:rPr>
          <w:rFonts w:ascii="Arial" w:hAnsi="Arial" w:cs="Arial"/>
        </w:rPr>
        <w:t>De schietcommissie/wapenmeester is belast met de volgende zaken:</w:t>
      </w:r>
    </w:p>
    <w:p w:rsidR="00263644" w:rsidRDefault="00263644" w:rsidP="00263644">
      <w:pPr>
        <w:numPr>
          <w:ilvl w:val="0"/>
          <w:numId w:val="3"/>
        </w:numPr>
        <w:suppressAutoHyphens/>
        <w:spacing w:after="0" w:line="312" w:lineRule="auto"/>
        <w:rPr>
          <w:rFonts w:ascii="Arial" w:hAnsi="Arial" w:cs="Arial"/>
        </w:rPr>
      </w:pPr>
      <w:r w:rsidRPr="003F64E0">
        <w:rPr>
          <w:rFonts w:ascii="Arial" w:hAnsi="Arial" w:cs="Arial"/>
        </w:rPr>
        <w:t>Houden van toezicht op de correcte naleving van het Veiligheidsreglement.</w:t>
      </w:r>
    </w:p>
    <w:p w:rsidR="00263644" w:rsidRDefault="00263644" w:rsidP="00263644">
      <w:pPr>
        <w:numPr>
          <w:ilvl w:val="0"/>
          <w:numId w:val="3"/>
        </w:numPr>
        <w:suppressAutoHyphens/>
        <w:spacing w:after="0" w:line="312" w:lineRule="auto"/>
        <w:rPr>
          <w:rFonts w:ascii="Arial" w:hAnsi="Arial" w:cs="Arial"/>
        </w:rPr>
      </w:pPr>
      <w:r w:rsidRPr="003F64E0">
        <w:rPr>
          <w:rFonts w:ascii="Arial" w:hAnsi="Arial" w:cs="Arial"/>
        </w:rPr>
        <w:t>Het beheren van de verenigingswapens en munitie</w:t>
      </w:r>
    </w:p>
    <w:p w:rsidR="00263644" w:rsidRDefault="00263644" w:rsidP="00263644">
      <w:pPr>
        <w:numPr>
          <w:ilvl w:val="0"/>
          <w:numId w:val="3"/>
        </w:numPr>
        <w:suppressAutoHyphens/>
        <w:spacing w:after="0" w:line="312" w:lineRule="auto"/>
        <w:rPr>
          <w:rFonts w:ascii="Arial" w:hAnsi="Arial" w:cs="Arial"/>
        </w:rPr>
      </w:pPr>
      <w:r w:rsidRPr="003F64E0">
        <w:rPr>
          <w:rFonts w:ascii="Arial" w:hAnsi="Arial" w:cs="Arial"/>
        </w:rPr>
        <w:t>Organiseren onderlinge schietwedstrijden/oefendagen</w:t>
      </w:r>
    </w:p>
    <w:p w:rsidR="00263644" w:rsidRDefault="00263644" w:rsidP="00263644">
      <w:pPr>
        <w:numPr>
          <w:ilvl w:val="0"/>
          <w:numId w:val="3"/>
        </w:numPr>
        <w:suppressAutoHyphens/>
        <w:spacing w:after="0" w:line="312" w:lineRule="auto"/>
        <w:rPr>
          <w:rFonts w:ascii="Arial" w:hAnsi="Arial" w:cs="Arial"/>
        </w:rPr>
      </w:pPr>
      <w:r w:rsidRPr="003F64E0">
        <w:rPr>
          <w:rFonts w:ascii="Arial" w:hAnsi="Arial" w:cs="Arial"/>
        </w:rPr>
        <w:t>Aftekenen schietpaspoorten</w:t>
      </w:r>
    </w:p>
    <w:p w:rsidR="00263644" w:rsidRDefault="00263644" w:rsidP="00263644">
      <w:pPr>
        <w:numPr>
          <w:ilvl w:val="0"/>
          <w:numId w:val="3"/>
        </w:numPr>
        <w:suppressAutoHyphens/>
        <w:spacing w:after="0" w:line="312" w:lineRule="auto"/>
        <w:rPr>
          <w:rFonts w:ascii="Arial" w:hAnsi="Arial" w:cs="Arial"/>
        </w:rPr>
      </w:pPr>
      <w:r w:rsidRPr="003F64E0">
        <w:rPr>
          <w:rFonts w:ascii="Arial" w:hAnsi="Arial" w:cs="Arial"/>
        </w:rPr>
        <w:t>Toezicht op invullen presentielijst.</w:t>
      </w:r>
    </w:p>
    <w:p w:rsidR="00263644" w:rsidRDefault="00263644" w:rsidP="00263644">
      <w:pPr>
        <w:spacing w:line="312" w:lineRule="auto"/>
        <w:rPr>
          <w:rFonts w:ascii="Arial" w:hAnsi="Arial" w:cs="Arial"/>
        </w:rPr>
      </w:pPr>
    </w:p>
    <w:p w:rsidR="00263644" w:rsidRDefault="00263644" w:rsidP="00263644">
      <w:pPr>
        <w:spacing w:line="312" w:lineRule="auto"/>
        <w:rPr>
          <w:rFonts w:ascii="Arial" w:hAnsi="Arial" w:cs="Arial"/>
          <w:b/>
          <w:bCs/>
        </w:rPr>
      </w:pPr>
      <w:r w:rsidRPr="003F64E0">
        <w:rPr>
          <w:rFonts w:ascii="Arial" w:hAnsi="Arial" w:cs="Arial"/>
          <w:b/>
          <w:bCs/>
        </w:rPr>
        <w:t>2.</w:t>
      </w:r>
      <w:r w:rsidRPr="003F64E0">
        <w:rPr>
          <w:rFonts w:ascii="Arial" w:hAnsi="Arial" w:cs="Arial"/>
          <w:b/>
          <w:bCs/>
        </w:rPr>
        <w:tab/>
        <w:t>Functionarissen</w:t>
      </w:r>
    </w:p>
    <w:p w:rsidR="00263644" w:rsidRDefault="00263644" w:rsidP="00263644">
      <w:pPr>
        <w:numPr>
          <w:ilvl w:val="1"/>
          <w:numId w:val="6"/>
        </w:numPr>
        <w:suppressAutoHyphens/>
        <w:spacing w:after="0" w:line="312" w:lineRule="auto"/>
        <w:rPr>
          <w:rFonts w:ascii="Arial" w:hAnsi="Arial" w:cs="Arial"/>
        </w:rPr>
      </w:pPr>
      <w:r w:rsidRPr="003F64E0">
        <w:rPr>
          <w:rFonts w:ascii="Arial" w:hAnsi="Arial" w:cs="Arial"/>
        </w:rPr>
        <w:t>Tijdens oefen - wedstrijddagen kent de vereniging de volgende functionarissen:</w:t>
      </w:r>
    </w:p>
    <w:p w:rsidR="00263644" w:rsidRDefault="00263644" w:rsidP="00263644">
      <w:pPr>
        <w:numPr>
          <w:ilvl w:val="0"/>
          <w:numId w:val="12"/>
        </w:numPr>
        <w:suppressAutoHyphens/>
        <w:spacing w:after="0" w:line="312" w:lineRule="auto"/>
        <w:rPr>
          <w:rFonts w:ascii="Arial" w:hAnsi="Arial" w:cs="Arial"/>
        </w:rPr>
      </w:pPr>
      <w:r w:rsidRPr="003F64E0">
        <w:rPr>
          <w:rFonts w:ascii="Arial" w:hAnsi="Arial" w:cs="Arial"/>
        </w:rPr>
        <w:t>Schietcommissie of wapenmeester</w:t>
      </w:r>
    </w:p>
    <w:p w:rsidR="00263644" w:rsidRDefault="00263644" w:rsidP="00263644">
      <w:pPr>
        <w:numPr>
          <w:ilvl w:val="0"/>
          <w:numId w:val="12"/>
        </w:numPr>
        <w:suppressAutoHyphens/>
        <w:spacing w:after="0" w:line="312" w:lineRule="auto"/>
        <w:rPr>
          <w:rFonts w:ascii="Arial" w:hAnsi="Arial" w:cs="Arial"/>
        </w:rPr>
      </w:pPr>
      <w:r w:rsidRPr="003F64E0">
        <w:rPr>
          <w:rFonts w:ascii="Arial" w:hAnsi="Arial" w:cs="Arial"/>
        </w:rPr>
        <w:t>Baancommandant (lid van Schietcommissie of aangewezen door wapenmeester)</w:t>
      </w:r>
    </w:p>
    <w:p w:rsidR="00263644" w:rsidRDefault="00263644" w:rsidP="00263644">
      <w:pPr>
        <w:numPr>
          <w:ilvl w:val="0"/>
          <w:numId w:val="12"/>
        </w:numPr>
        <w:suppressAutoHyphens/>
        <w:spacing w:after="0" w:line="312" w:lineRule="auto"/>
        <w:rPr>
          <w:rFonts w:ascii="Arial" w:hAnsi="Arial" w:cs="Arial"/>
        </w:rPr>
      </w:pPr>
      <w:r w:rsidRPr="003F64E0">
        <w:rPr>
          <w:rFonts w:ascii="Arial" w:hAnsi="Arial" w:cs="Arial"/>
        </w:rPr>
        <w:t>Wedstrijdleiding (aangewezen door de baancommandant)</w:t>
      </w:r>
    </w:p>
    <w:p w:rsidR="00263644" w:rsidRDefault="00263644" w:rsidP="00263644">
      <w:pPr>
        <w:spacing w:line="312" w:lineRule="auto"/>
        <w:rPr>
          <w:rFonts w:ascii="Arial" w:hAnsi="Arial" w:cs="Arial"/>
        </w:rPr>
      </w:pPr>
    </w:p>
    <w:p w:rsidR="00263644" w:rsidRDefault="00263644" w:rsidP="00263644">
      <w:pPr>
        <w:numPr>
          <w:ilvl w:val="1"/>
          <w:numId w:val="6"/>
        </w:numPr>
        <w:suppressAutoHyphens/>
        <w:spacing w:after="0" w:line="312" w:lineRule="auto"/>
        <w:rPr>
          <w:rFonts w:ascii="Arial" w:hAnsi="Arial" w:cs="Arial"/>
        </w:rPr>
      </w:pPr>
      <w:r w:rsidRPr="003F64E0">
        <w:rPr>
          <w:rFonts w:ascii="Arial" w:hAnsi="Arial" w:cs="Arial"/>
          <w:u w:val="single"/>
        </w:rPr>
        <w:t>Verantwoordelijkheden functionarissen</w:t>
      </w:r>
    </w:p>
    <w:p w:rsidR="00263644" w:rsidRDefault="00263644" w:rsidP="00263644">
      <w:pPr>
        <w:numPr>
          <w:ilvl w:val="2"/>
          <w:numId w:val="6"/>
        </w:numPr>
        <w:suppressAutoHyphens/>
        <w:spacing w:after="0" w:line="312" w:lineRule="auto"/>
        <w:rPr>
          <w:rFonts w:ascii="Arial" w:hAnsi="Arial" w:cs="Arial"/>
        </w:rPr>
      </w:pPr>
      <w:r w:rsidRPr="003F64E0">
        <w:rPr>
          <w:rFonts w:ascii="Arial" w:hAnsi="Arial" w:cs="Arial"/>
        </w:rPr>
        <w:t xml:space="preserve">Schietcommissie (minimaal 3 leden) aangesteld door het bestuur van de vereniging en belast met en verantwoordelijk voor veiligheid op het schietterrein tijdens oefen- </w:t>
      </w:r>
      <w:r>
        <w:rPr>
          <w:rFonts w:ascii="Arial" w:hAnsi="Arial" w:cs="Arial"/>
        </w:rPr>
        <w:t xml:space="preserve">en </w:t>
      </w:r>
      <w:r w:rsidRPr="003F64E0">
        <w:rPr>
          <w:rFonts w:ascii="Arial" w:hAnsi="Arial" w:cs="Arial"/>
        </w:rPr>
        <w:t xml:space="preserve">wedstrijddagen (bij grote verenigingen) </w:t>
      </w:r>
    </w:p>
    <w:p w:rsidR="00263644" w:rsidRDefault="00263644" w:rsidP="00263644">
      <w:pPr>
        <w:numPr>
          <w:ilvl w:val="2"/>
          <w:numId w:val="6"/>
        </w:numPr>
        <w:suppressAutoHyphens/>
        <w:spacing w:after="0" w:line="312" w:lineRule="auto"/>
        <w:rPr>
          <w:rFonts w:ascii="Arial" w:hAnsi="Arial" w:cs="Arial"/>
        </w:rPr>
      </w:pPr>
      <w:r w:rsidRPr="003F64E0">
        <w:rPr>
          <w:rFonts w:ascii="Arial" w:hAnsi="Arial" w:cs="Arial"/>
        </w:rPr>
        <w:t xml:space="preserve">Wapenmeester aangesteld door het bestuur van de vereniging en belast met en verantwoordelijk voor veiligheid op het schietterrein tijdens oefen- wedstrijddagen (bij kleine verenigingen) </w:t>
      </w:r>
    </w:p>
    <w:p w:rsidR="00263644" w:rsidRDefault="00263644" w:rsidP="00263644">
      <w:pPr>
        <w:numPr>
          <w:ilvl w:val="2"/>
          <w:numId w:val="6"/>
        </w:numPr>
        <w:suppressAutoHyphens/>
        <w:spacing w:after="0" w:line="312" w:lineRule="auto"/>
        <w:rPr>
          <w:rFonts w:ascii="Arial" w:hAnsi="Arial" w:cs="Arial"/>
          <w:color w:val="FF0000"/>
        </w:rPr>
      </w:pPr>
      <w:r w:rsidRPr="003F64E0">
        <w:rPr>
          <w:rFonts w:ascii="Arial" w:hAnsi="Arial" w:cs="Arial"/>
        </w:rPr>
        <w:t xml:space="preserve">De baancommandant is een van de schietcommissieleden of </w:t>
      </w:r>
      <w:r>
        <w:rPr>
          <w:rFonts w:ascii="Arial" w:hAnsi="Arial" w:cs="Arial"/>
        </w:rPr>
        <w:t xml:space="preserve">een </w:t>
      </w:r>
      <w:r w:rsidRPr="003F64E0">
        <w:rPr>
          <w:rFonts w:ascii="Arial" w:hAnsi="Arial" w:cs="Arial"/>
        </w:rPr>
        <w:t>door de wapenmeester aangewezen persoon en is  verantwoordelijk voor de handhaving van de veiligheid op het schietterrein.</w:t>
      </w:r>
    </w:p>
    <w:p w:rsidR="00263644" w:rsidRDefault="00263644" w:rsidP="00263644">
      <w:pPr>
        <w:numPr>
          <w:ilvl w:val="2"/>
          <w:numId w:val="6"/>
        </w:numPr>
        <w:suppressAutoHyphens/>
        <w:spacing w:after="0" w:line="312" w:lineRule="auto"/>
        <w:rPr>
          <w:rFonts w:ascii="Arial" w:hAnsi="Arial" w:cs="Arial"/>
        </w:rPr>
      </w:pPr>
      <w:r w:rsidRPr="003F64E0">
        <w:rPr>
          <w:rFonts w:ascii="Arial" w:hAnsi="Arial" w:cs="Arial"/>
        </w:rPr>
        <w:t>De wedstrijdleiding is aangesteld door de baancommandant en houd</w:t>
      </w:r>
      <w:r>
        <w:rPr>
          <w:rFonts w:ascii="Arial" w:hAnsi="Arial" w:cs="Arial"/>
        </w:rPr>
        <w:t>t</w:t>
      </w:r>
      <w:r w:rsidRPr="003F64E0">
        <w:rPr>
          <w:rFonts w:ascii="Arial" w:hAnsi="Arial" w:cs="Arial"/>
        </w:rPr>
        <w:t xml:space="preserve"> zich bezig met de puntente</w:t>
      </w:r>
      <w:r>
        <w:rPr>
          <w:rFonts w:ascii="Arial" w:hAnsi="Arial" w:cs="Arial"/>
        </w:rPr>
        <w:t>l</w:t>
      </w:r>
      <w:r w:rsidRPr="003F64E0">
        <w:rPr>
          <w:rFonts w:ascii="Arial" w:hAnsi="Arial" w:cs="Arial"/>
        </w:rPr>
        <w:t xml:space="preserve">ling (schrijven en optrekken) </w:t>
      </w:r>
      <w:r>
        <w:rPr>
          <w:rFonts w:ascii="Arial" w:hAnsi="Arial" w:cs="Arial"/>
        </w:rPr>
        <w:t>,het verloop van de wedstrijd en kan ,indien nodig, hiervoor een wedstrijdreglement opstellen.</w:t>
      </w:r>
    </w:p>
    <w:p w:rsidR="00263644" w:rsidRDefault="00263644" w:rsidP="00263644">
      <w:pPr>
        <w:spacing w:line="312" w:lineRule="auto"/>
        <w:rPr>
          <w:rFonts w:ascii="Arial" w:hAnsi="Arial" w:cs="Arial"/>
          <w:b/>
          <w:bCs/>
        </w:rPr>
      </w:pPr>
      <w:r w:rsidRPr="006C6FCA">
        <w:rPr>
          <w:rFonts w:ascii="Arial" w:hAnsi="Arial" w:cs="Arial"/>
        </w:rPr>
        <w:br w:type="page"/>
      </w:r>
      <w:r w:rsidRPr="003F64E0">
        <w:rPr>
          <w:rFonts w:ascii="Arial" w:hAnsi="Arial" w:cs="Arial"/>
          <w:b/>
          <w:bCs/>
        </w:rPr>
        <w:lastRenderedPageBreak/>
        <w:t>3.</w:t>
      </w:r>
      <w:r w:rsidRPr="003F64E0">
        <w:rPr>
          <w:rFonts w:ascii="Arial" w:hAnsi="Arial" w:cs="Arial"/>
          <w:b/>
          <w:bCs/>
        </w:rPr>
        <w:tab/>
        <w:t>Veiligheidsregels</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 xml:space="preserve">Bij afwezigheid van </w:t>
      </w:r>
      <w:r>
        <w:rPr>
          <w:rFonts w:ascii="Arial" w:hAnsi="Arial" w:cs="Arial"/>
        </w:rPr>
        <w:t>de</w:t>
      </w:r>
      <w:r w:rsidRPr="003F64E0">
        <w:rPr>
          <w:rFonts w:ascii="Arial" w:hAnsi="Arial" w:cs="Arial"/>
        </w:rPr>
        <w:t xml:space="preserve"> baancommandant op het schietterrein mag er niet geschoten worden.</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De baancommandant is gemachtigd om personen de toegang tot de accommodatie te ontzeggen, dan wel te (laten) verwijderen</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De schietcommissie of wapenmeester  is verantwoordelijk voor de uitgifte van munitie en verenigingswapens.</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De attitude van een schutter dient voorbeeldig te zijn en mag geen aanleiding geven tot verwijdering dan wel schorsing.</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Iedere schutter (lid van de vereniging ) dient de door hem of haar meegenomen introducé, te melden en zich te laten identificeren bij het dienstdoende schietcommissielid/wapenmeester. De introducé moet daarbij (een kopie van) een geldig identificatiebewijs overleggen en daarvan moet aantekening worden gemaakt in het introducéregister.</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Een schutter dient een door hem of haar meegebrachte introducé tijdens het gehele verblijf in de verenigingslocatie te begeleiden en is voor deze introducé verantwoordelijk.</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 xml:space="preserve">Iedere schutter dient alle elementaire en noodzakelijke vaardigheden zelfstandig te kunnen uitvoeren. </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Een wapen dient altijd zodanig behandeld te worden alsof het geladen is.</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De veiligheid van medeschutters, baancommandant, wedstrijdleiding, toeschouwers en van de schutter zelf vereist een voortdurende en zorgvuldige aandacht in de omgang met het wapen en voorzichtigheid bij het zich verplaatsen daarmee over de schiet accommodatie. Zelfdiscipline van iedereen is hierbij onontbeerlijk.</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Wapens dienen, indien transport noodzakelijk is, te worden vervoerd met geopend grendelmechanisme en met de loop omhoog.</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Iedere schutter is verantwoordelijk voor de deugdelijkheid van zijn/haar wapen.</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Wapens die niet in gebruik zijn, dienen veilig te zijn opgeborgen</w:t>
      </w:r>
      <w:r>
        <w:rPr>
          <w:rFonts w:ascii="Arial" w:hAnsi="Arial" w:cs="Arial"/>
        </w:rPr>
        <w:t>.</w:t>
      </w:r>
      <w:r w:rsidRPr="003F64E0">
        <w:rPr>
          <w:rFonts w:ascii="Arial" w:hAnsi="Arial" w:cs="Arial"/>
        </w:rPr>
        <w:t xml:space="preserve"> </w:t>
      </w:r>
      <w:r>
        <w:rPr>
          <w:rFonts w:ascii="Arial" w:hAnsi="Arial" w:cs="Arial"/>
        </w:rPr>
        <w:t>B</w:t>
      </w:r>
      <w:r w:rsidRPr="003F64E0">
        <w:rPr>
          <w:rFonts w:ascii="Arial" w:hAnsi="Arial" w:cs="Arial"/>
        </w:rPr>
        <w:t>ijvoorbeeld in een wapentas/koffer.</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Niemand mag het wapen van een ander aanraken; dit mag uitsluitend worden opgepakt na uitdrukkelijke toestemming hiertoe van de eigenaar.</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 xml:space="preserve">Beginnende schutters mogen uitsluitend schieten onder begeleiding van een </w:t>
      </w:r>
      <w:proofErr w:type="spellStart"/>
      <w:r w:rsidRPr="003F64E0">
        <w:rPr>
          <w:rFonts w:ascii="Arial" w:hAnsi="Arial" w:cs="Arial"/>
        </w:rPr>
        <w:t>verlofhoudende</w:t>
      </w:r>
      <w:proofErr w:type="spellEnd"/>
      <w:r w:rsidRPr="003F64E0">
        <w:rPr>
          <w:rFonts w:ascii="Arial" w:hAnsi="Arial" w:cs="Arial"/>
        </w:rPr>
        <w:t xml:space="preserve"> schutter</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Na het schieten moet het wapen worden ontladen en opgeborgen.</w:t>
      </w:r>
    </w:p>
    <w:p w:rsidR="00263644" w:rsidRDefault="00263644" w:rsidP="00263644">
      <w:pPr>
        <w:numPr>
          <w:ilvl w:val="1"/>
          <w:numId w:val="11"/>
        </w:numPr>
        <w:suppressAutoHyphens/>
        <w:spacing w:after="0" w:line="312" w:lineRule="auto"/>
        <w:rPr>
          <w:rFonts w:ascii="Arial" w:hAnsi="Arial" w:cs="Arial"/>
        </w:rPr>
      </w:pPr>
      <w:proofErr w:type="spellStart"/>
      <w:r w:rsidRPr="003F64E0">
        <w:rPr>
          <w:rFonts w:ascii="Arial" w:hAnsi="Arial" w:cs="Arial"/>
        </w:rPr>
        <w:t>Onverpakte</w:t>
      </w:r>
      <w:proofErr w:type="spellEnd"/>
      <w:r w:rsidRPr="003F64E0">
        <w:rPr>
          <w:rFonts w:ascii="Arial" w:hAnsi="Arial" w:cs="Arial"/>
        </w:rPr>
        <w:t xml:space="preserve"> wapens zijn slechts toegestaan op het schietpunt en op de daartoe door de baancommandant schietterrein aangegeven plaats.</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Gebruikers van medicijnen en stoffen die de schietveiligheid kunnen beïnvloeden mogen niet aan schietoefeningen deelnemen.</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lastRenderedPageBreak/>
        <w:t>Het is verboden om tijdens het schieten alcohol te gebruiken.</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Men dient zich te onthouden van elke handeling die de veiligheid in gevaar kan brengen.</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Iedereen die een overtreding van bovengenoemde punten of eventueel ander onveilig gedrag constateert, is verplicht de baancommandant hiervan in kennis te stellen.</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Het richten van een wapen op personen is ten strengste verboden.</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Overtreding van één of meer der bovengenoemde punten kan leiden tot ontzegging van de toegang tot het schietterrein.</w:t>
      </w:r>
    </w:p>
    <w:p w:rsidR="00263644" w:rsidRDefault="00263644" w:rsidP="00263644">
      <w:pPr>
        <w:numPr>
          <w:ilvl w:val="1"/>
          <w:numId w:val="11"/>
        </w:numPr>
        <w:suppressAutoHyphens/>
        <w:spacing w:after="0" w:line="312" w:lineRule="auto"/>
        <w:rPr>
          <w:rFonts w:ascii="Arial" w:hAnsi="Arial" w:cs="Arial"/>
        </w:rPr>
      </w:pPr>
      <w:r w:rsidRPr="003F64E0">
        <w:rPr>
          <w:rFonts w:ascii="Arial" w:hAnsi="Arial" w:cs="Arial"/>
        </w:rPr>
        <w:t>In gevallen waarin dit  “Veiligheidsreglement” niet voorziet, beslist de baancommandant op het schietterrein namens de schietcommissie/wapenmeester.</w:t>
      </w:r>
    </w:p>
    <w:p w:rsidR="00263644" w:rsidRDefault="00263644" w:rsidP="00263644">
      <w:pPr>
        <w:spacing w:line="312" w:lineRule="auto"/>
        <w:ind w:left="14"/>
        <w:rPr>
          <w:rFonts w:ascii="Arial" w:hAnsi="Arial" w:cs="Arial"/>
        </w:rPr>
      </w:pPr>
    </w:p>
    <w:p w:rsidR="00263644" w:rsidRDefault="00263644" w:rsidP="00263644">
      <w:pPr>
        <w:spacing w:line="312" w:lineRule="auto"/>
        <w:rPr>
          <w:rFonts w:ascii="Arial" w:hAnsi="Arial" w:cs="Arial"/>
        </w:rPr>
      </w:pPr>
      <w:r w:rsidRPr="003F64E0">
        <w:rPr>
          <w:rFonts w:ascii="Arial" w:hAnsi="Arial" w:cs="Arial"/>
          <w:b/>
        </w:rPr>
        <w:t>4.</w:t>
      </w:r>
      <w:r w:rsidRPr="003F64E0">
        <w:rPr>
          <w:rFonts w:ascii="Arial" w:hAnsi="Arial" w:cs="Arial"/>
        </w:rPr>
        <w:tab/>
      </w:r>
      <w:r w:rsidRPr="003F64E0">
        <w:rPr>
          <w:rFonts w:ascii="Arial" w:hAnsi="Arial" w:cs="Arial"/>
          <w:b/>
          <w:bCs/>
        </w:rPr>
        <w:t>Reglement Schietterrein</w:t>
      </w:r>
    </w:p>
    <w:p w:rsidR="00263644" w:rsidRDefault="00263644" w:rsidP="00263644">
      <w:pPr>
        <w:numPr>
          <w:ilvl w:val="1"/>
          <w:numId w:val="5"/>
        </w:numPr>
        <w:suppressAutoHyphens/>
        <w:spacing w:after="0" w:line="312" w:lineRule="auto"/>
        <w:rPr>
          <w:rFonts w:ascii="Arial" w:hAnsi="Arial" w:cs="Arial"/>
        </w:rPr>
      </w:pPr>
      <w:r w:rsidRPr="003F64E0">
        <w:rPr>
          <w:rFonts w:ascii="Arial" w:hAnsi="Arial" w:cs="Arial"/>
        </w:rPr>
        <w:t>Schietterreinen zijn ingericht volgens de minimale eisen in het activiteitenbesluit milieubeheer. Daar waar er aanvullende, dan wel afwijkende bepalingen zijn, moet dit zijn verwoord in een apart voorschrift.</w:t>
      </w:r>
    </w:p>
    <w:p w:rsidR="00263644" w:rsidRDefault="00263644" w:rsidP="00263644">
      <w:pPr>
        <w:numPr>
          <w:ilvl w:val="1"/>
          <w:numId w:val="5"/>
        </w:numPr>
        <w:suppressAutoHyphens/>
        <w:spacing w:after="0" w:line="312" w:lineRule="auto"/>
        <w:rPr>
          <w:rFonts w:ascii="Arial" w:hAnsi="Arial" w:cs="Arial"/>
        </w:rPr>
      </w:pPr>
      <w:r w:rsidRPr="003F64E0">
        <w:rPr>
          <w:rFonts w:ascii="Arial" w:hAnsi="Arial" w:cs="Arial"/>
        </w:rPr>
        <w:t>Op het schietterrein zijn de schietpunten duidelijk herkenbaar aangeven op de grond</w:t>
      </w:r>
      <w:r>
        <w:rPr>
          <w:rFonts w:ascii="Arial" w:hAnsi="Arial" w:cs="Arial"/>
        </w:rPr>
        <w:t>, dan wel op de oplegpalen of kogelvangers</w:t>
      </w:r>
      <w:r w:rsidRPr="003F64E0">
        <w:rPr>
          <w:rFonts w:ascii="Arial" w:hAnsi="Arial" w:cs="Arial"/>
        </w:rPr>
        <w:t>.</w:t>
      </w:r>
    </w:p>
    <w:p w:rsidR="00263644" w:rsidRDefault="00263644" w:rsidP="00263644">
      <w:pPr>
        <w:numPr>
          <w:ilvl w:val="1"/>
          <w:numId w:val="5"/>
        </w:numPr>
        <w:suppressAutoHyphens/>
        <w:spacing w:after="0" w:line="312" w:lineRule="auto"/>
        <w:rPr>
          <w:rFonts w:ascii="Arial" w:hAnsi="Arial" w:cs="Arial"/>
        </w:rPr>
      </w:pPr>
      <w:r w:rsidRPr="003F64E0">
        <w:rPr>
          <w:rFonts w:ascii="Arial" w:hAnsi="Arial" w:cs="Arial"/>
        </w:rPr>
        <w:t xml:space="preserve">Er mag alleen worden geschoten volgens de door de KNTS erkende disciplines en met de door de KNTS erkende </w:t>
      </w:r>
      <w:r>
        <w:rPr>
          <w:rFonts w:ascii="Arial" w:hAnsi="Arial" w:cs="Arial"/>
        </w:rPr>
        <w:t xml:space="preserve">type </w:t>
      </w:r>
      <w:r w:rsidRPr="003F64E0">
        <w:rPr>
          <w:rFonts w:ascii="Arial" w:hAnsi="Arial" w:cs="Arial"/>
        </w:rPr>
        <w:t>wapen</w:t>
      </w:r>
      <w:r>
        <w:rPr>
          <w:rFonts w:ascii="Arial" w:hAnsi="Arial" w:cs="Arial"/>
        </w:rPr>
        <w:t>s</w:t>
      </w:r>
      <w:r w:rsidRPr="003F64E0">
        <w:rPr>
          <w:rFonts w:ascii="Arial" w:hAnsi="Arial" w:cs="Arial"/>
        </w:rPr>
        <w:t>.</w:t>
      </w:r>
    </w:p>
    <w:p w:rsidR="00263644" w:rsidRDefault="00263644" w:rsidP="00263644">
      <w:pPr>
        <w:numPr>
          <w:ilvl w:val="1"/>
          <w:numId w:val="5"/>
        </w:numPr>
        <w:suppressAutoHyphens/>
        <w:spacing w:after="0" w:line="312" w:lineRule="auto"/>
        <w:rPr>
          <w:rFonts w:ascii="Arial" w:hAnsi="Arial" w:cs="Arial"/>
        </w:rPr>
      </w:pPr>
      <w:r w:rsidRPr="003F64E0">
        <w:rPr>
          <w:rFonts w:ascii="Arial" w:hAnsi="Arial" w:cs="Arial"/>
        </w:rPr>
        <w:t>Er mogen zich geen personen en of dieren bevinden voorbij het schietpunt</w:t>
      </w:r>
      <w:r w:rsidRPr="006C6FCA">
        <w:rPr>
          <w:rFonts w:ascii="Arial" w:hAnsi="Arial" w:cs="Arial"/>
        </w:rPr>
        <w:t xml:space="preserve"> </w:t>
      </w:r>
      <w:r w:rsidRPr="003F64E0">
        <w:rPr>
          <w:rFonts w:ascii="Arial" w:hAnsi="Arial" w:cs="Arial"/>
        </w:rPr>
        <w:t>tijdens het schieten.</w:t>
      </w:r>
    </w:p>
    <w:p w:rsidR="00263644" w:rsidRDefault="00263644" w:rsidP="00263644">
      <w:pPr>
        <w:numPr>
          <w:ilvl w:val="1"/>
          <w:numId w:val="5"/>
        </w:numPr>
        <w:suppressAutoHyphens/>
        <w:spacing w:after="0" w:line="312" w:lineRule="auto"/>
        <w:rPr>
          <w:rFonts w:ascii="Arial" w:hAnsi="Arial" w:cs="Arial"/>
        </w:rPr>
      </w:pPr>
      <w:r w:rsidRPr="003F64E0">
        <w:rPr>
          <w:rFonts w:ascii="Arial" w:hAnsi="Arial" w:cs="Arial"/>
        </w:rPr>
        <w:t xml:space="preserve">Het wapen mag pas worden geladen als het wapen </w:t>
      </w:r>
      <w:r w:rsidRPr="003F64E0">
        <w:rPr>
          <w:rFonts w:ascii="Arial" w:hAnsi="Arial" w:cs="Arial"/>
        </w:rPr>
        <w:t>verticaal</w:t>
      </w:r>
      <w:r w:rsidRPr="003F64E0">
        <w:rPr>
          <w:rFonts w:ascii="Arial" w:hAnsi="Arial" w:cs="Arial"/>
        </w:rPr>
        <w:t xml:space="preserve"> naar boven is gericht en is geschouderd.</w:t>
      </w:r>
    </w:p>
    <w:p w:rsidR="00263644" w:rsidRDefault="00263644" w:rsidP="00567B4E">
      <w:pPr>
        <w:numPr>
          <w:ilvl w:val="1"/>
          <w:numId w:val="5"/>
        </w:numPr>
        <w:suppressAutoHyphens/>
        <w:spacing w:after="0" w:line="312" w:lineRule="auto"/>
        <w:rPr>
          <w:rFonts w:ascii="Arial" w:hAnsi="Arial" w:cs="Arial"/>
        </w:rPr>
      </w:pPr>
      <w:r w:rsidRPr="00263644">
        <w:rPr>
          <w:rFonts w:ascii="Arial" w:hAnsi="Arial" w:cs="Arial"/>
        </w:rPr>
        <w:t>Op het schietterrein moet er gelegenheid zijn om het schietpaspoort af te tekenen en moet de presentielijst worden getekend.</w:t>
      </w:r>
    </w:p>
    <w:p w:rsidR="00263644" w:rsidRPr="00263644" w:rsidRDefault="00263644" w:rsidP="00263644">
      <w:pPr>
        <w:suppressAutoHyphens/>
        <w:spacing w:after="0" w:line="312" w:lineRule="auto"/>
        <w:ind w:left="705"/>
        <w:rPr>
          <w:rFonts w:ascii="Arial" w:hAnsi="Arial" w:cs="Arial"/>
        </w:rPr>
      </w:pPr>
    </w:p>
    <w:p w:rsidR="00263644" w:rsidRDefault="00263644" w:rsidP="00263644">
      <w:pPr>
        <w:numPr>
          <w:ilvl w:val="1"/>
          <w:numId w:val="5"/>
        </w:numPr>
        <w:suppressAutoHyphens/>
        <w:spacing w:after="0" w:line="312" w:lineRule="auto"/>
        <w:rPr>
          <w:rFonts w:ascii="Arial" w:hAnsi="Arial" w:cs="Arial"/>
        </w:rPr>
      </w:pPr>
      <w:r w:rsidRPr="003F64E0">
        <w:rPr>
          <w:rFonts w:ascii="Arial" w:hAnsi="Arial" w:cs="Arial"/>
          <w:u w:val="single"/>
        </w:rPr>
        <w:t xml:space="preserve">Toezicht </w:t>
      </w:r>
    </w:p>
    <w:p w:rsidR="00263644" w:rsidRDefault="00263644" w:rsidP="00263644">
      <w:pPr>
        <w:numPr>
          <w:ilvl w:val="2"/>
          <w:numId w:val="5"/>
        </w:numPr>
        <w:suppressAutoHyphens/>
        <w:spacing w:after="0" w:line="312" w:lineRule="auto"/>
        <w:rPr>
          <w:rFonts w:ascii="Arial" w:hAnsi="Arial" w:cs="Arial"/>
          <w:u w:val="single"/>
        </w:rPr>
      </w:pPr>
      <w:r w:rsidRPr="003F64E0">
        <w:rPr>
          <w:rFonts w:ascii="Arial" w:hAnsi="Arial" w:cs="Arial"/>
        </w:rPr>
        <w:t xml:space="preserve">Op het schietterrein moet tijdens de uitvoering van schietoefeningen/wedstrijden een door het bestuur van de vereniging aangestelde schietcommissie/wapenmeester aanwezig zijn. </w:t>
      </w:r>
    </w:p>
    <w:p w:rsidR="00263644" w:rsidRDefault="00263644" w:rsidP="00263644">
      <w:pPr>
        <w:numPr>
          <w:ilvl w:val="2"/>
          <w:numId w:val="5"/>
        </w:numPr>
        <w:suppressAutoHyphens/>
        <w:spacing w:after="0" w:line="312" w:lineRule="auto"/>
        <w:rPr>
          <w:rFonts w:ascii="Arial" w:hAnsi="Arial" w:cs="Arial"/>
          <w:u w:val="single"/>
        </w:rPr>
      </w:pPr>
      <w:r w:rsidRPr="003F64E0">
        <w:rPr>
          <w:rFonts w:ascii="Arial" w:hAnsi="Arial" w:cs="Arial"/>
        </w:rPr>
        <w:t xml:space="preserve">De schietcommissie/wapenmeester stelt een baancommandant aan. </w:t>
      </w:r>
    </w:p>
    <w:p w:rsidR="00263644" w:rsidRDefault="00263644" w:rsidP="00263644">
      <w:pPr>
        <w:numPr>
          <w:ilvl w:val="2"/>
          <w:numId w:val="5"/>
        </w:numPr>
        <w:suppressAutoHyphens/>
        <w:spacing w:after="0" w:line="312" w:lineRule="auto"/>
        <w:rPr>
          <w:rFonts w:ascii="Arial" w:hAnsi="Arial" w:cs="Arial"/>
          <w:u w:val="single"/>
        </w:rPr>
      </w:pPr>
      <w:r w:rsidRPr="003F64E0">
        <w:rPr>
          <w:rFonts w:ascii="Arial" w:hAnsi="Arial" w:cs="Arial"/>
        </w:rPr>
        <w:t xml:space="preserve">De baancommandant stelt een wedstrijdleiding in voor bemanning schietpunten, (schrijven/optrekken)  en </w:t>
      </w:r>
      <w:r>
        <w:rPr>
          <w:rFonts w:ascii="Arial" w:hAnsi="Arial" w:cs="Arial"/>
        </w:rPr>
        <w:t xml:space="preserve">het </w:t>
      </w:r>
      <w:r w:rsidRPr="003F64E0">
        <w:rPr>
          <w:rFonts w:ascii="Arial" w:hAnsi="Arial" w:cs="Arial"/>
        </w:rPr>
        <w:t>verloop</w:t>
      </w:r>
      <w:r>
        <w:rPr>
          <w:rFonts w:ascii="Arial" w:hAnsi="Arial" w:cs="Arial"/>
        </w:rPr>
        <w:t xml:space="preserve"> van de</w:t>
      </w:r>
      <w:r w:rsidRPr="003F64E0">
        <w:rPr>
          <w:rFonts w:ascii="Arial" w:hAnsi="Arial" w:cs="Arial"/>
        </w:rPr>
        <w:t xml:space="preserve"> wedstrijd.</w:t>
      </w:r>
    </w:p>
    <w:p w:rsidR="00263644" w:rsidRDefault="00263644" w:rsidP="00263644">
      <w:pPr>
        <w:spacing w:line="312" w:lineRule="auto"/>
        <w:ind w:left="720"/>
        <w:rPr>
          <w:rFonts w:ascii="Arial" w:hAnsi="Arial" w:cs="Arial"/>
          <w:u w:val="single"/>
        </w:rPr>
      </w:pPr>
    </w:p>
    <w:p w:rsidR="00263644" w:rsidRDefault="00263644" w:rsidP="00263644">
      <w:pPr>
        <w:numPr>
          <w:ilvl w:val="1"/>
          <w:numId w:val="5"/>
        </w:numPr>
        <w:suppressAutoHyphens/>
        <w:spacing w:after="0" w:line="312" w:lineRule="auto"/>
        <w:rPr>
          <w:rFonts w:ascii="Arial" w:hAnsi="Arial" w:cs="Arial"/>
          <w:lang w:val="en-GB"/>
        </w:rPr>
      </w:pPr>
      <w:r w:rsidRPr="003F64E0">
        <w:rPr>
          <w:rFonts w:ascii="Arial" w:hAnsi="Arial" w:cs="Arial"/>
          <w:u w:val="single"/>
          <w:lang w:val="en-GB"/>
        </w:rPr>
        <w:t>Het commando “Stop-Stop-Stop”</w:t>
      </w:r>
    </w:p>
    <w:p w:rsidR="00263644" w:rsidRDefault="00263644" w:rsidP="00263644">
      <w:pPr>
        <w:numPr>
          <w:ilvl w:val="2"/>
          <w:numId w:val="5"/>
        </w:numPr>
        <w:suppressAutoHyphens/>
        <w:spacing w:after="0" w:line="312" w:lineRule="auto"/>
        <w:rPr>
          <w:rFonts w:ascii="Arial" w:hAnsi="Arial" w:cs="Arial"/>
        </w:rPr>
      </w:pPr>
      <w:r w:rsidRPr="003F64E0">
        <w:rPr>
          <w:rFonts w:ascii="Arial" w:hAnsi="Arial" w:cs="Arial"/>
        </w:rPr>
        <w:t>Op een schietaccommodatie is iedereen die constateert dat de veiligheid in gevaar komt verplicht “Stop-Stop-Stop” te roepen.</w:t>
      </w:r>
    </w:p>
    <w:p w:rsidR="00263644" w:rsidRDefault="00263644" w:rsidP="00263644">
      <w:pPr>
        <w:numPr>
          <w:ilvl w:val="2"/>
          <w:numId w:val="5"/>
        </w:numPr>
        <w:suppressAutoHyphens/>
        <w:spacing w:after="0" w:line="312" w:lineRule="auto"/>
        <w:rPr>
          <w:rFonts w:ascii="Arial" w:hAnsi="Arial" w:cs="Arial"/>
        </w:rPr>
      </w:pPr>
      <w:r w:rsidRPr="003F64E0">
        <w:rPr>
          <w:rFonts w:ascii="Arial" w:hAnsi="Arial" w:cs="Arial"/>
        </w:rPr>
        <w:lastRenderedPageBreak/>
        <w:t>Het vuren dient onmiddellijk gestaakt te worden. De schutters dienen dan die handelingen uit te voeren zoals die zijn vastgelegd in de gebruiksaanwijzing voor het wapen waarmee wordt geschoten.</w:t>
      </w:r>
    </w:p>
    <w:p w:rsidR="00263644" w:rsidRDefault="00263644" w:rsidP="00263644">
      <w:pPr>
        <w:numPr>
          <w:ilvl w:val="2"/>
          <w:numId w:val="5"/>
        </w:numPr>
        <w:suppressAutoHyphens/>
        <w:spacing w:after="0" w:line="312" w:lineRule="auto"/>
        <w:rPr>
          <w:rFonts w:ascii="Arial" w:hAnsi="Arial" w:cs="Arial"/>
        </w:rPr>
      </w:pPr>
      <w:r w:rsidRPr="003F64E0">
        <w:rPr>
          <w:rFonts w:ascii="Arial" w:hAnsi="Arial" w:cs="Arial"/>
        </w:rPr>
        <w:t>Uitsluitend op bevel van de baancommandant op het schietterrein mag het vuren worden hervat.</w:t>
      </w:r>
    </w:p>
    <w:p w:rsidR="00263644" w:rsidRPr="00263644" w:rsidRDefault="00263644" w:rsidP="00263644">
      <w:pPr>
        <w:suppressAutoHyphens/>
        <w:spacing w:after="0" w:line="312" w:lineRule="auto"/>
        <w:ind w:left="720"/>
        <w:rPr>
          <w:rFonts w:ascii="Arial" w:hAnsi="Arial" w:cs="Arial"/>
        </w:rPr>
      </w:pPr>
    </w:p>
    <w:p w:rsidR="00263644" w:rsidRDefault="00263644" w:rsidP="00263644">
      <w:pPr>
        <w:numPr>
          <w:ilvl w:val="1"/>
          <w:numId w:val="5"/>
        </w:numPr>
        <w:suppressAutoHyphens/>
        <w:spacing w:after="0" w:line="312" w:lineRule="auto"/>
        <w:rPr>
          <w:rFonts w:ascii="Arial" w:hAnsi="Arial" w:cs="Arial"/>
        </w:rPr>
      </w:pPr>
      <w:r w:rsidRPr="003F64E0">
        <w:rPr>
          <w:rFonts w:ascii="Arial" w:hAnsi="Arial" w:cs="Arial"/>
          <w:u w:val="single"/>
        </w:rPr>
        <w:t>Munitie</w:t>
      </w:r>
    </w:p>
    <w:p w:rsidR="00263644" w:rsidRDefault="00263644" w:rsidP="00263644">
      <w:pPr>
        <w:numPr>
          <w:ilvl w:val="1"/>
          <w:numId w:val="5"/>
        </w:numPr>
        <w:suppressAutoHyphens/>
        <w:spacing w:after="0" w:line="312" w:lineRule="auto"/>
        <w:rPr>
          <w:rFonts w:ascii="Arial" w:hAnsi="Arial" w:cs="Arial"/>
        </w:rPr>
      </w:pPr>
      <w:r w:rsidRPr="003F64E0">
        <w:rPr>
          <w:rFonts w:ascii="Arial" w:hAnsi="Arial" w:cs="Arial"/>
        </w:rPr>
        <w:t xml:space="preserve">Alleen die munitie mag worden gebruikt die is toegestaan door het bestuur van de vereniging en </w:t>
      </w:r>
      <w:r>
        <w:rPr>
          <w:rFonts w:ascii="Arial" w:hAnsi="Arial" w:cs="Arial"/>
        </w:rPr>
        <w:t xml:space="preserve">die </w:t>
      </w:r>
      <w:r w:rsidRPr="003F64E0">
        <w:rPr>
          <w:rFonts w:ascii="Arial" w:hAnsi="Arial" w:cs="Arial"/>
        </w:rPr>
        <w:t xml:space="preserve">mag worden gebruikt voor de KNTS erkende disciplines en de KNTS erkende </w:t>
      </w:r>
      <w:r>
        <w:rPr>
          <w:rFonts w:ascii="Arial" w:hAnsi="Arial" w:cs="Arial"/>
        </w:rPr>
        <w:t xml:space="preserve">type </w:t>
      </w:r>
      <w:r w:rsidRPr="003F64E0">
        <w:rPr>
          <w:rFonts w:ascii="Arial" w:hAnsi="Arial" w:cs="Arial"/>
        </w:rPr>
        <w:t>wapen</w:t>
      </w:r>
      <w:r>
        <w:rPr>
          <w:rFonts w:ascii="Arial" w:hAnsi="Arial" w:cs="Arial"/>
        </w:rPr>
        <w:t>s</w:t>
      </w:r>
      <w:r w:rsidRPr="003F64E0">
        <w:rPr>
          <w:rFonts w:ascii="Arial" w:hAnsi="Arial" w:cs="Arial"/>
        </w:rPr>
        <w:t xml:space="preserve"> .</w:t>
      </w:r>
    </w:p>
    <w:p w:rsidR="00263644" w:rsidRDefault="00263644" w:rsidP="00263644">
      <w:pPr>
        <w:spacing w:line="312" w:lineRule="auto"/>
        <w:ind w:left="705"/>
        <w:rPr>
          <w:rFonts w:ascii="Arial" w:hAnsi="Arial" w:cs="Arial"/>
          <w:u w:val="single"/>
        </w:rPr>
      </w:pPr>
    </w:p>
    <w:p w:rsidR="00263644" w:rsidRDefault="00263644" w:rsidP="00263644">
      <w:pPr>
        <w:spacing w:line="312" w:lineRule="auto"/>
        <w:rPr>
          <w:rFonts w:ascii="Arial" w:hAnsi="Arial" w:cs="Arial"/>
        </w:rPr>
      </w:pPr>
    </w:p>
    <w:p w:rsidR="00263644" w:rsidRDefault="00263644" w:rsidP="00263644">
      <w:pPr>
        <w:spacing w:line="312" w:lineRule="auto"/>
        <w:rPr>
          <w:rFonts w:ascii="Arial" w:hAnsi="Arial" w:cs="Arial"/>
        </w:rPr>
      </w:pPr>
    </w:p>
    <w:p w:rsidR="00263644" w:rsidRDefault="00263644" w:rsidP="00263644">
      <w:pPr>
        <w:spacing w:line="312" w:lineRule="auto"/>
        <w:rPr>
          <w:rFonts w:ascii="Arial" w:hAnsi="Arial" w:cs="Arial"/>
        </w:rPr>
      </w:pPr>
    </w:p>
    <w:p w:rsidR="00263644" w:rsidRDefault="00263644" w:rsidP="00263644">
      <w:pPr>
        <w:spacing w:line="312" w:lineRule="auto"/>
        <w:rPr>
          <w:rFonts w:ascii="Arial" w:hAnsi="Arial" w:cs="Arial"/>
        </w:rPr>
      </w:pPr>
    </w:p>
    <w:p w:rsidR="00263644" w:rsidRDefault="00263644" w:rsidP="00263644">
      <w:pPr>
        <w:spacing w:line="312" w:lineRule="auto"/>
        <w:rPr>
          <w:rFonts w:ascii="Arial" w:hAnsi="Arial" w:cs="Arial"/>
        </w:rPr>
      </w:pPr>
    </w:p>
    <w:p w:rsidR="00263644" w:rsidRDefault="00263644" w:rsidP="00263644">
      <w:pPr>
        <w:spacing w:line="312" w:lineRule="auto"/>
        <w:rPr>
          <w:rFonts w:ascii="Arial" w:hAnsi="Arial" w:cs="Arial"/>
        </w:rPr>
      </w:pPr>
    </w:p>
    <w:p w:rsidR="00263644" w:rsidRDefault="00263644" w:rsidP="00263644">
      <w:pPr>
        <w:pageBreakBefore/>
        <w:spacing w:line="312" w:lineRule="auto"/>
        <w:rPr>
          <w:rFonts w:ascii="Arial" w:hAnsi="Arial" w:cs="Arial"/>
        </w:rPr>
      </w:pPr>
      <w:r w:rsidRPr="003F64E0">
        <w:rPr>
          <w:rFonts w:ascii="Arial" w:hAnsi="Arial" w:cs="Arial"/>
          <w:b/>
        </w:rPr>
        <w:lastRenderedPageBreak/>
        <w:t>Bijlage I</w:t>
      </w:r>
    </w:p>
    <w:p w:rsidR="00263644" w:rsidRDefault="00263644" w:rsidP="00263644">
      <w:pPr>
        <w:spacing w:line="312" w:lineRule="auto"/>
        <w:rPr>
          <w:rFonts w:ascii="Arial" w:hAnsi="Arial" w:cs="Arial"/>
        </w:rPr>
      </w:pPr>
      <w:r w:rsidRPr="003F64E0">
        <w:rPr>
          <w:rFonts w:ascii="Arial" w:hAnsi="Arial" w:cs="Arial"/>
          <w:b/>
        </w:rPr>
        <w:t>Uitvoeringsvoorschrift schietcommissie/wapenmeester op het schietterrein</w:t>
      </w:r>
    </w:p>
    <w:p w:rsidR="00263644" w:rsidRDefault="00263644" w:rsidP="00263644">
      <w:pPr>
        <w:spacing w:line="312" w:lineRule="auto"/>
        <w:rPr>
          <w:rFonts w:ascii="Arial" w:hAnsi="Arial" w:cs="Arial"/>
        </w:rPr>
      </w:pPr>
      <w:r w:rsidRPr="003F64E0">
        <w:rPr>
          <w:rFonts w:ascii="Arial" w:hAnsi="Arial" w:cs="Arial"/>
        </w:rPr>
        <w:t xml:space="preserve">1. </w:t>
      </w:r>
      <w:r w:rsidRPr="003F64E0">
        <w:rPr>
          <w:rFonts w:ascii="Arial" w:hAnsi="Arial" w:cs="Arial"/>
        </w:rPr>
        <w:tab/>
      </w:r>
      <w:r w:rsidRPr="003F64E0">
        <w:rPr>
          <w:rFonts w:ascii="Arial" w:hAnsi="Arial" w:cs="Arial"/>
          <w:u w:val="single"/>
        </w:rPr>
        <w:t>Algemeen</w:t>
      </w:r>
    </w:p>
    <w:p w:rsidR="00263644" w:rsidRDefault="00263644" w:rsidP="00263644">
      <w:pPr>
        <w:numPr>
          <w:ilvl w:val="1"/>
          <w:numId w:val="8"/>
        </w:numPr>
        <w:suppressAutoHyphens/>
        <w:spacing w:after="0" w:line="312" w:lineRule="auto"/>
        <w:rPr>
          <w:rFonts w:ascii="Arial" w:hAnsi="Arial" w:cs="Arial"/>
        </w:rPr>
      </w:pPr>
      <w:r w:rsidRPr="003F64E0">
        <w:rPr>
          <w:rFonts w:ascii="Arial" w:hAnsi="Arial" w:cs="Arial"/>
        </w:rPr>
        <w:t>De schietcommissie/wapenmeester is belast met en verantwoordelijk voor de veiligheid en het naleven van het Reglement Schietterrein.</w:t>
      </w:r>
      <w:r>
        <w:rPr>
          <w:rFonts w:ascii="Arial" w:hAnsi="Arial" w:cs="Arial"/>
        </w:rPr>
        <w:t>(artikel 4)</w:t>
      </w:r>
    </w:p>
    <w:p w:rsidR="00263644" w:rsidRDefault="00263644" w:rsidP="00263644">
      <w:pPr>
        <w:numPr>
          <w:ilvl w:val="1"/>
          <w:numId w:val="8"/>
        </w:numPr>
        <w:suppressAutoHyphens/>
        <w:spacing w:after="0" w:line="312" w:lineRule="auto"/>
        <w:rPr>
          <w:rFonts w:ascii="Arial" w:hAnsi="Arial" w:cs="Arial"/>
        </w:rPr>
      </w:pPr>
      <w:r w:rsidRPr="003F64E0">
        <w:rPr>
          <w:rFonts w:ascii="Arial" w:hAnsi="Arial" w:cs="Arial"/>
        </w:rPr>
        <w:t>Aangekomen op de accommodatie controleert de schietcommissie/wapenmeester het schietterrein meteen op orde, netheid en technische bruikbaarheid en geeft eventuele bijzonderheden door aan de baancommandant.</w:t>
      </w:r>
    </w:p>
    <w:p w:rsidR="00263644" w:rsidRDefault="00263644" w:rsidP="00263644">
      <w:pPr>
        <w:numPr>
          <w:ilvl w:val="1"/>
          <w:numId w:val="8"/>
        </w:numPr>
        <w:suppressAutoHyphens/>
        <w:spacing w:after="0" w:line="312" w:lineRule="auto"/>
        <w:rPr>
          <w:rFonts w:ascii="Arial" w:hAnsi="Arial" w:cs="Arial"/>
        </w:rPr>
      </w:pPr>
      <w:r w:rsidRPr="003F64E0">
        <w:rPr>
          <w:rFonts w:ascii="Arial" w:hAnsi="Arial" w:cs="Arial"/>
        </w:rPr>
        <w:t xml:space="preserve">De baancommandant dient duidelijk herkenbaar te zijn  doormiddel van een bodywarmer, pet, band of badge met </w:t>
      </w:r>
      <w:proofErr w:type="spellStart"/>
      <w:r w:rsidRPr="003F64E0">
        <w:rPr>
          <w:rFonts w:ascii="Arial" w:hAnsi="Arial" w:cs="Arial"/>
        </w:rPr>
        <w:t>opschift</w:t>
      </w:r>
      <w:proofErr w:type="spellEnd"/>
    </w:p>
    <w:p w:rsidR="00263644" w:rsidRDefault="00263644" w:rsidP="00263644">
      <w:pPr>
        <w:numPr>
          <w:ilvl w:val="1"/>
          <w:numId w:val="8"/>
        </w:numPr>
        <w:suppressAutoHyphens/>
        <w:spacing w:after="0" w:line="312" w:lineRule="auto"/>
        <w:rPr>
          <w:rFonts w:ascii="Arial" w:hAnsi="Arial" w:cs="Arial"/>
        </w:rPr>
      </w:pPr>
      <w:r w:rsidRPr="003F64E0">
        <w:rPr>
          <w:rFonts w:ascii="Arial" w:hAnsi="Arial" w:cs="Arial"/>
        </w:rPr>
        <w:t>De baancommandant laat zich assisteren door een wedstrijdleiding om de punten te tellen/schrijven en</w:t>
      </w:r>
      <w:r>
        <w:rPr>
          <w:rFonts w:ascii="Arial" w:hAnsi="Arial" w:cs="Arial"/>
        </w:rPr>
        <w:t xml:space="preserve"> het</w:t>
      </w:r>
      <w:r w:rsidRPr="003F64E0">
        <w:rPr>
          <w:rFonts w:ascii="Arial" w:hAnsi="Arial" w:cs="Arial"/>
        </w:rPr>
        <w:t xml:space="preserve"> verloop</w:t>
      </w:r>
      <w:r>
        <w:rPr>
          <w:rFonts w:ascii="Arial" w:hAnsi="Arial" w:cs="Arial"/>
        </w:rPr>
        <w:t xml:space="preserve"> van de</w:t>
      </w:r>
      <w:r w:rsidRPr="003F64E0">
        <w:rPr>
          <w:rFonts w:ascii="Arial" w:hAnsi="Arial" w:cs="Arial"/>
        </w:rPr>
        <w:t xml:space="preserve"> wedstrijd in de gaten te houden.</w:t>
      </w:r>
    </w:p>
    <w:p w:rsidR="00263644" w:rsidRDefault="00263644" w:rsidP="00263644">
      <w:pPr>
        <w:numPr>
          <w:ilvl w:val="1"/>
          <w:numId w:val="8"/>
        </w:numPr>
        <w:suppressAutoHyphens/>
        <w:spacing w:after="0" w:line="312" w:lineRule="auto"/>
        <w:rPr>
          <w:rFonts w:ascii="Arial" w:hAnsi="Arial" w:cs="Arial"/>
        </w:rPr>
      </w:pPr>
      <w:r w:rsidRPr="003F64E0">
        <w:rPr>
          <w:rFonts w:ascii="Arial" w:hAnsi="Arial" w:cs="Arial"/>
        </w:rPr>
        <w:t>De baancommandant dient vrij zicht te hebben op alle schietpunten.</w:t>
      </w:r>
    </w:p>
    <w:p w:rsidR="00263644" w:rsidRDefault="00263644" w:rsidP="00263644">
      <w:pPr>
        <w:numPr>
          <w:ilvl w:val="1"/>
          <w:numId w:val="8"/>
        </w:numPr>
        <w:suppressAutoHyphens/>
        <w:spacing w:after="0" w:line="312" w:lineRule="auto"/>
        <w:rPr>
          <w:rFonts w:ascii="Arial" w:hAnsi="Arial" w:cs="Arial"/>
        </w:rPr>
      </w:pPr>
      <w:r w:rsidRPr="003F64E0">
        <w:rPr>
          <w:rFonts w:ascii="Arial" w:hAnsi="Arial" w:cs="Arial"/>
        </w:rPr>
        <w:t>De baancommandant moet op het schietterrein een EHBO-kist tot zijn beschikking hebben.</w:t>
      </w:r>
    </w:p>
    <w:p w:rsidR="00263644" w:rsidRDefault="00263644" w:rsidP="00263644">
      <w:pPr>
        <w:spacing w:line="312" w:lineRule="auto"/>
        <w:rPr>
          <w:rFonts w:ascii="Arial" w:hAnsi="Arial" w:cs="Arial"/>
        </w:rPr>
      </w:pPr>
    </w:p>
    <w:p w:rsidR="00263644" w:rsidRDefault="00263644" w:rsidP="00263644">
      <w:pPr>
        <w:spacing w:line="312" w:lineRule="auto"/>
        <w:rPr>
          <w:rFonts w:ascii="Arial" w:hAnsi="Arial" w:cs="Arial"/>
        </w:rPr>
      </w:pPr>
      <w:r w:rsidRPr="003F64E0">
        <w:rPr>
          <w:rFonts w:ascii="Arial" w:hAnsi="Arial" w:cs="Arial"/>
        </w:rPr>
        <w:t>2.</w:t>
      </w:r>
      <w:r w:rsidRPr="003F64E0">
        <w:rPr>
          <w:rFonts w:ascii="Arial" w:hAnsi="Arial" w:cs="Arial"/>
        </w:rPr>
        <w:tab/>
      </w:r>
      <w:r w:rsidRPr="003F64E0">
        <w:rPr>
          <w:rFonts w:ascii="Arial" w:hAnsi="Arial" w:cs="Arial"/>
          <w:u w:val="single"/>
        </w:rPr>
        <w:t>Voorbereidingen</w:t>
      </w:r>
    </w:p>
    <w:p w:rsidR="00263644" w:rsidRDefault="00263644" w:rsidP="00263644">
      <w:pPr>
        <w:numPr>
          <w:ilvl w:val="1"/>
          <w:numId w:val="9"/>
        </w:numPr>
        <w:suppressAutoHyphens/>
        <w:spacing w:after="0" w:line="312" w:lineRule="auto"/>
        <w:rPr>
          <w:rFonts w:ascii="Arial" w:hAnsi="Arial" w:cs="Arial"/>
        </w:rPr>
      </w:pPr>
      <w:r w:rsidRPr="003F64E0">
        <w:rPr>
          <w:rFonts w:ascii="Arial" w:hAnsi="Arial" w:cs="Arial"/>
        </w:rPr>
        <w:t>De baancommandant dient op de hoogte te zijn van de algemeen geldende veiligheidsregels en het Veiligheidsreglement.</w:t>
      </w:r>
    </w:p>
    <w:p w:rsidR="00263644" w:rsidRDefault="00263644" w:rsidP="00263644">
      <w:pPr>
        <w:numPr>
          <w:ilvl w:val="1"/>
          <w:numId w:val="9"/>
        </w:numPr>
        <w:suppressAutoHyphens/>
        <w:spacing w:after="0" w:line="312" w:lineRule="auto"/>
        <w:rPr>
          <w:rFonts w:ascii="Arial" w:hAnsi="Arial" w:cs="Arial"/>
        </w:rPr>
      </w:pPr>
      <w:r w:rsidRPr="003F64E0">
        <w:rPr>
          <w:rFonts w:ascii="Arial" w:hAnsi="Arial" w:cs="Arial"/>
        </w:rPr>
        <w:t>De baancommandant moet uitleg kunnen geven over de inrichting van het schietterrein en/of de werking en de bediening van de daar opgestelde apparatuur.</w:t>
      </w:r>
    </w:p>
    <w:p w:rsidR="00263644" w:rsidRDefault="00263644" w:rsidP="00263644">
      <w:pPr>
        <w:numPr>
          <w:ilvl w:val="1"/>
          <w:numId w:val="9"/>
        </w:numPr>
        <w:suppressAutoHyphens/>
        <w:spacing w:after="0" w:line="312" w:lineRule="auto"/>
        <w:rPr>
          <w:rFonts w:ascii="Arial" w:hAnsi="Arial" w:cs="Arial"/>
        </w:rPr>
      </w:pPr>
      <w:r w:rsidRPr="003F64E0">
        <w:rPr>
          <w:rFonts w:ascii="Arial" w:hAnsi="Arial" w:cs="Arial"/>
        </w:rPr>
        <w:t>De baancommandant dient op de hoogte te zijn van de bijzonderheden van de schietterrein.</w:t>
      </w:r>
    </w:p>
    <w:p w:rsidR="00263644" w:rsidRDefault="00263644" w:rsidP="00263644">
      <w:pPr>
        <w:numPr>
          <w:ilvl w:val="1"/>
          <w:numId w:val="9"/>
        </w:numPr>
        <w:suppressAutoHyphens/>
        <w:spacing w:after="0" w:line="312" w:lineRule="auto"/>
        <w:rPr>
          <w:rFonts w:ascii="Arial" w:hAnsi="Arial" w:cs="Arial"/>
        </w:rPr>
      </w:pPr>
      <w:r w:rsidRPr="003F64E0">
        <w:rPr>
          <w:rFonts w:ascii="Arial" w:hAnsi="Arial" w:cs="Arial"/>
        </w:rPr>
        <w:t>De baancommandant is op de hoogte van de te voeren commando’s ten aanzien van veiligheid en de daaraan gekoppelde acties.</w:t>
      </w:r>
    </w:p>
    <w:p w:rsidR="00263644" w:rsidRDefault="00263644" w:rsidP="00263644">
      <w:pPr>
        <w:spacing w:line="312" w:lineRule="auto"/>
        <w:rPr>
          <w:rFonts w:ascii="Arial" w:hAnsi="Arial" w:cs="Arial"/>
        </w:rPr>
      </w:pPr>
    </w:p>
    <w:p w:rsidR="00263644" w:rsidRDefault="00263644" w:rsidP="00263644">
      <w:pPr>
        <w:spacing w:line="312" w:lineRule="auto"/>
        <w:rPr>
          <w:rFonts w:ascii="Arial" w:hAnsi="Arial" w:cs="Arial"/>
        </w:rPr>
      </w:pPr>
      <w:r w:rsidRPr="003F64E0">
        <w:rPr>
          <w:rFonts w:ascii="Arial" w:hAnsi="Arial" w:cs="Arial"/>
        </w:rPr>
        <w:t>3.</w:t>
      </w:r>
      <w:r w:rsidRPr="003F64E0">
        <w:rPr>
          <w:rFonts w:ascii="Arial" w:hAnsi="Arial" w:cs="Arial"/>
        </w:rPr>
        <w:tab/>
      </w:r>
      <w:r w:rsidRPr="003F64E0">
        <w:rPr>
          <w:rFonts w:ascii="Arial" w:hAnsi="Arial" w:cs="Arial"/>
          <w:u w:val="single"/>
        </w:rPr>
        <w:t>Veiligheidsinstructie</w:t>
      </w:r>
    </w:p>
    <w:p w:rsidR="00263644" w:rsidRDefault="00263644" w:rsidP="00263644">
      <w:pPr>
        <w:numPr>
          <w:ilvl w:val="1"/>
          <w:numId w:val="4"/>
        </w:numPr>
        <w:suppressAutoHyphens/>
        <w:spacing w:after="0" w:line="312" w:lineRule="auto"/>
        <w:rPr>
          <w:rFonts w:ascii="Arial" w:hAnsi="Arial" w:cs="Arial"/>
        </w:rPr>
      </w:pPr>
      <w:r w:rsidRPr="003F64E0">
        <w:rPr>
          <w:rFonts w:ascii="Arial" w:hAnsi="Arial" w:cs="Arial"/>
        </w:rPr>
        <w:t>De baancommandant dient er, vóór aanvang van het schieten, voor te zorgen dat iedere aanwezige op het schietterrein bekend is met de voor dat schietterrein geldende veiligheidsbepalingen.</w:t>
      </w:r>
    </w:p>
    <w:p w:rsidR="00263644" w:rsidRDefault="00263644" w:rsidP="00263644">
      <w:pPr>
        <w:numPr>
          <w:ilvl w:val="2"/>
          <w:numId w:val="4"/>
        </w:numPr>
        <w:suppressAutoHyphens/>
        <w:spacing w:after="0" w:line="312" w:lineRule="auto"/>
        <w:rPr>
          <w:rFonts w:ascii="Arial" w:hAnsi="Arial" w:cs="Arial"/>
        </w:rPr>
      </w:pPr>
      <w:r w:rsidRPr="003F64E0">
        <w:rPr>
          <w:rFonts w:ascii="Arial" w:hAnsi="Arial" w:cs="Arial"/>
        </w:rPr>
        <w:t>De baancommandant moet in staat zijn adequaat te handelen bij storingen aan elk wapen dat op de desbetreffende baan wordt gebruikt.</w:t>
      </w:r>
    </w:p>
    <w:p w:rsidR="00263644" w:rsidRDefault="00263644" w:rsidP="00263644">
      <w:pPr>
        <w:numPr>
          <w:ilvl w:val="2"/>
          <w:numId w:val="4"/>
        </w:numPr>
        <w:suppressAutoHyphens/>
        <w:spacing w:after="0" w:line="312" w:lineRule="auto"/>
        <w:rPr>
          <w:rFonts w:ascii="Arial" w:hAnsi="Arial" w:cs="Arial"/>
        </w:rPr>
      </w:pPr>
      <w:r w:rsidRPr="003F64E0">
        <w:rPr>
          <w:rFonts w:ascii="Arial" w:hAnsi="Arial" w:cs="Arial"/>
        </w:rPr>
        <w:t>De baancommandant dient, indien het schietterrein daarin niet voorziet, een plaats aan te wijzen waar niet gebruikte wapens en uitrusting kunnen worden neergelegd.</w:t>
      </w:r>
    </w:p>
    <w:p w:rsidR="00263644" w:rsidRDefault="00263644" w:rsidP="00263644">
      <w:pPr>
        <w:spacing w:line="312" w:lineRule="auto"/>
        <w:rPr>
          <w:rFonts w:ascii="Arial" w:hAnsi="Arial" w:cs="Arial"/>
        </w:rPr>
      </w:pPr>
    </w:p>
    <w:p w:rsidR="00263644" w:rsidRDefault="00263644" w:rsidP="00263644">
      <w:pPr>
        <w:spacing w:line="312" w:lineRule="auto"/>
        <w:rPr>
          <w:rFonts w:ascii="Arial" w:hAnsi="Arial" w:cs="Arial"/>
        </w:rPr>
      </w:pPr>
      <w:r w:rsidRPr="003F64E0">
        <w:rPr>
          <w:rFonts w:ascii="Arial" w:hAnsi="Arial" w:cs="Arial"/>
        </w:rPr>
        <w:lastRenderedPageBreak/>
        <w:t>4.</w:t>
      </w:r>
      <w:r w:rsidRPr="003F64E0">
        <w:rPr>
          <w:rFonts w:ascii="Arial" w:hAnsi="Arial" w:cs="Arial"/>
        </w:rPr>
        <w:tab/>
      </w:r>
      <w:r w:rsidRPr="003F64E0">
        <w:rPr>
          <w:rFonts w:ascii="Arial" w:hAnsi="Arial" w:cs="Arial"/>
          <w:u w:val="single"/>
        </w:rPr>
        <w:t>Coördinatie en activiteiten gedurende de schietactiviteiten</w:t>
      </w:r>
    </w:p>
    <w:p w:rsidR="00263644" w:rsidRDefault="00263644" w:rsidP="00263644">
      <w:pPr>
        <w:numPr>
          <w:ilvl w:val="1"/>
          <w:numId w:val="2"/>
        </w:numPr>
        <w:suppressAutoHyphens/>
        <w:spacing w:after="0" w:line="312" w:lineRule="auto"/>
        <w:rPr>
          <w:rFonts w:ascii="Arial" w:hAnsi="Arial" w:cs="Arial"/>
        </w:rPr>
      </w:pPr>
      <w:r w:rsidRPr="003F64E0">
        <w:rPr>
          <w:rFonts w:ascii="Arial" w:hAnsi="Arial" w:cs="Arial"/>
        </w:rPr>
        <w:t>De baancommandant is gedurende de activiteiten op de schietaccommodatie aanwezig, houdt toezicht op het naleven van de veiligheidsregels en handhaaft de voorschriften en reglementen.</w:t>
      </w:r>
    </w:p>
    <w:p w:rsidR="00263644" w:rsidRDefault="00263644" w:rsidP="00263644">
      <w:pPr>
        <w:numPr>
          <w:ilvl w:val="1"/>
          <w:numId w:val="2"/>
        </w:numPr>
        <w:suppressAutoHyphens/>
        <w:spacing w:after="0" w:line="312" w:lineRule="auto"/>
        <w:rPr>
          <w:rFonts w:ascii="Arial" w:hAnsi="Arial" w:cs="Arial"/>
        </w:rPr>
      </w:pPr>
      <w:r w:rsidRPr="003F64E0">
        <w:rPr>
          <w:rFonts w:ascii="Arial" w:hAnsi="Arial" w:cs="Arial"/>
        </w:rPr>
        <w:t xml:space="preserve">Bij overtreding van de reglementen, corrigeert </w:t>
      </w:r>
      <w:r>
        <w:rPr>
          <w:rFonts w:ascii="Arial" w:hAnsi="Arial" w:cs="Arial"/>
        </w:rPr>
        <w:t>de baancommandant</w:t>
      </w:r>
      <w:r w:rsidRPr="003F64E0">
        <w:rPr>
          <w:rFonts w:ascii="Arial" w:hAnsi="Arial" w:cs="Arial"/>
        </w:rPr>
        <w:t xml:space="preserve">en heeft </w:t>
      </w:r>
      <w:r>
        <w:rPr>
          <w:rFonts w:ascii="Arial" w:hAnsi="Arial" w:cs="Arial"/>
        </w:rPr>
        <w:t>de baancommandant</w:t>
      </w:r>
      <w:r w:rsidRPr="003F64E0">
        <w:rPr>
          <w:rFonts w:ascii="Arial" w:hAnsi="Arial" w:cs="Arial"/>
        </w:rPr>
        <w:t>, indien nodig, de bevoegdheid om overtreders te laten verwijderen.</w:t>
      </w:r>
    </w:p>
    <w:p w:rsidR="00263644" w:rsidRDefault="00263644" w:rsidP="00263644">
      <w:pPr>
        <w:numPr>
          <w:ilvl w:val="1"/>
          <w:numId w:val="2"/>
        </w:numPr>
        <w:suppressAutoHyphens/>
        <w:spacing w:after="0" w:line="312" w:lineRule="auto"/>
        <w:rPr>
          <w:rFonts w:ascii="Arial" w:hAnsi="Arial" w:cs="Arial"/>
        </w:rPr>
      </w:pPr>
      <w:r w:rsidRPr="003F64E0">
        <w:rPr>
          <w:rFonts w:ascii="Arial" w:hAnsi="Arial" w:cs="Arial"/>
        </w:rPr>
        <w:t>Wanneer een schutter handelingen verricht die in strijd zijn met de veiligheid, moet de baancommandant het schieten onderbreken!</w:t>
      </w:r>
    </w:p>
    <w:p w:rsidR="00263644" w:rsidRDefault="00263644" w:rsidP="00263644">
      <w:pPr>
        <w:numPr>
          <w:ilvl w:val="1"/>
          <w:numId w:val="2"/>
        </w:numPr>
        <w:suppressAutoHyphens/>
        <w:spacing w:after="0" w:line="312" w:lineRule="auto"/>
        <w:rPr>
          <w:rFonts w:ascii="Arial" w:hAnsi="Arial" w:cs="Arial"/>
        </w:rPr>
      </w:pPr>
      <w:r w:rsidRPr="003F64E0">
        <w:rPr>
          <w:rFonts w:ascii="Arial" w:hAnsi="Arial" w:cs="Arial"/>
        </w:rPr>
        <w:t>De baancommandant is belast met het in goede banen leiden van de bezetting van de schietpunten en dit met de wedstrijdleiding te communiceren.</w:t>
      </w:r>
    </w:p>
    <w:p w:rsidR="00263644" w:rsidRDefault="00263644" w:rsidP="00263644">
      <w:pPr>
        <w:numPr>
          <w:ilvl w:val="1"/>
          <w:numId w:val="2"/>
        </w:numPr>
        <w:suppressAutoHyphens/>
        <w:spacing w:after="0" w:line="312" w:lineRule="auto"/>
        <w:rPr>
          <w:rFonts w:ascii="Arial" w:hAnsi="Arial" w:cs="Arial"/>
        </w:rPr>
      </w:pPr>
      <w:r w:rsidRPr="003F64E0">
        <w:rPr>
          <w:rFonts w:ascii="Arial" w:hAnsi="Arial" w:cs="Arial"/>
        </w:rPr>
        <w:t xml:space="preserve">De baancommandant dient te zorgen voor orde en discipline op </w:t>
      </w:r>
      <w:r>
        <w:rPr>
          <w:rFonts w:ascii="Arial" w:hAnsi="Arial" w:cs="Arial"/>
        </w:rPr>
        <w:t>het schietterrein</w:t>
      </w:r>
      <w:r w:rsidRPr="003F64E0">
        <w:rPr>
          <w:rFonts w:ascii="Arial" w:hAnsi="Arial" w:cs="Arial"/>
        </w:rPr>
        <w:t>.</w:t>
      </w:r>
    </w:p>
    <w:p w:rsidR="00263644" w:rsidRDefault="00263644" w:rsidP="00263644">
      <w:pPr>
        <w:numPr>
          <w:ilvl w:val="1"/>
          <w:numId w:val="2"/>
        </w:numPr>
        <w:suppressAutoHyphens/>
        <w:spacing w:after="0" w:line="312" w:lineRule="auto"/>
        <w:rPr>
          <w:rFonts w:ascii="Arial" w:hAnsi="Arial" w:cs="Arial"/>
        </w:rPr>
      </w:pPr>
      <w:r>
        <w:rPr>
          <w:rFonts w:ascii="Arial" w:hAnsi="Arial" w:cs="Arial"/>
        </w:rPr>
        <w:t>De wedstrijdleiding is verantwoordelijk voor het ordelijk verlopen van de wedstrijd en is belast met het tellen van de punten en deze te noteren.</w:t>
      </w:r>
    </w:p>
    <w:p w:rsidR="00263644" w:rsidRDefault="00263644" w:rsidP="00263644">
      <w:pPr>
        <w:numPr>
          <w:ilvl w:val="1"/>
          <w:numId w:val="2"/>
        </w:numPr>
        <w:suppressAutoHyphens/>
        <w:spacing w:after="0" w:line="312" w:lineRule="auto"/>
        <w:rPr>
          <w:rFonts w:ascii="Arial" w:hAnsi="Arial" w:cs="Arial"/>
        </w:rPr>
      </w:pPr>
      <w:r w:rsidRPr="009A739C">
        <w:rPr>
          <w:rFonts w:ascii="Arial" w:hAnsi="Arial" w:cs="Arial"/>
        </w:rPr>
        <w:t>De wedstrijdleider  van het schietpunt  ziet er op toe dat elk wapen dat het schietpunt verlaat, wordt gecontroleerd op “ontladen”</w:t>
      </w:r>
      <w:r>
        <w:rPr>
          <w:rFonts w:ascii="Arial" w:hAnsi="Arial" w:cs="Arial"/>
        </w:rPr>
        <w:t xml:space="preserve"> </w:t>
      </w:r>
      <w:r w:rsidRPr="009A739C">
        <w:rPr>
          <w:rFonts w:ascii="Arial" w:hAnsi="Arial" w:cs="Arial"/>
        </w:rPr>
        <w:t>en dat men het schietpunt verlaat met de grendel open en loop omhoog.</w:t>
      </w:r>
    </w:p>
    <w:p w:rsidR="00263644" w:rsidRDefault="00263644" w:rsidP="00263644">
      <w:pPr>
        <w:spacing w:line="312" w:lineRule="auto"/>
        <w:rPr>
          <w:rFonts w:ascii="Arial" w:hAnsi="Arial" w:cs="Arial"/>
        </w:rPr>
      </w:pPr>
    </w:p>
    <w:p w:rsidR="00263644" w:rsidRDefault="00263644" w:rsidP="00263644">
      <w:pPr>
        <w:spacing w:line="312" w:lineRule="auto"/>
        <w:rPr>
          <w:rFonts w:ascii="Arial" w:hAnsi="Arial" w:cs="Arial"/>
        </w:rPr>
      </w:pPr>
      <w:r w:rsidRPr="003F64E0">
        <w:rPr>
          <w:rFonts w:ascii="Arial" w:hAnsi="Arial" w:cs="Arial"/>
        </w:rPr>
        <w:t>5</w:t>
      </w:r>
      <w:r w:rsidRPr="003F64E0">
        <w:rPr>
          <w:rFonts w:ascii="Arial" w:hAnsi="Arial" w:cs="Arial"/>
        </w:rPr>
        <w:tab/>
      </w:r>
      <w:r w:rsidRPr="003F64E0">
        <w:rPr>
          <w:rFonts w:ascii="Arial" w:hAnsi="Arial" w:cs="Arial"/>
          <w:u w:val="single"/>
        </w:rPr>
        <w:t>Einde schieten</w:t>
      </w:r>
    </w:p>
    <w:p w:rsidR="00263644" w:rsidRDefault="00263644" w:rsidP="00263644">
      <w:pPr>
        <w:numPr>
          <w:ilvl w:val="1"/>
          <w:numId w:val="1"/>
        </w:numPr>
        <w:suppressAutoHyphens/>
        <w:spacing w:after="0" w:line="312" w:lineRule="auto"/>
        <w:rPr>
          <w:rFonts w:ascii="Arial" w:hAnsi="Arial" w:cs="Arial"/>
        </w:rPr>
      </w:pPr>
      <w:r w:rsidRPr="003F64E0">
        <w:rPr>
          <w:rFonts w:ascii="Arial" w:hAnsi="Arial" w:cs="Arial"/>
        </w:rPr>
        <w:t>Tijdens het opruimen van het schietterrein houdt de baancommandant toezicht op het naleven van de veiligheidsregels.</w:t>
      </w:r>
    </w:p>
    <w:p w:rsidR="00263644" w:rsidRDefault="00263644" w:rsidP="00263644">
      <w:pPr>
        <w:numPr>
          <w:ilvl w:val="1"/>
          <w:numId w:val="1"/>
        </w:numPr>
        <w:suppressAutoHyphens/>
        <w:spacing w:after="0" w:line="312" w:lineRule="auto"/>
        <w:rPr>
          <w:rFonts w:ascii="Arial" w:hAnsi="Arial" w:cs="Arial"/>
        </w:rPr>
      </w:pPr>
      <w:r w:rsidRPr="003F64E0">
        <w:rPr>
          <w:rFonts w:ascii="Arial" w:hAnsi="Arial" w:cs="Arial"/>
        </w:rPr>
        <w:t>Na afloop controleert de baancommandant en rapporteert hij/zij eventuele bijzonderheden aan de schietcommissie/wapenmeester en/of bestuur.</w:t>
      </w:r>
    </w:p>
    <w:p w:rsidR="00263644" w:rsidRDefault="00263644" w:rsidP="00263644">
      <w:pPr>
        <w:numPr>
          <w:ilvl w:val="1"/>
          <w:numId w:val="1"/>
        </w:numPr>
        <w:suppressAutoHyphens/>
        <w:spacing w:after="0" w:line="312" w:lineRule="auto"/>
        <w:rPr>
          <w:rFonts w:ascii="Arial" w:hAnsi="Arial" w:cs="Arial"/>
        </w:rPr>
      </w:pPr>
      <w:r w:rsidRPr="003F64E0">
        <w:rPr>
          <w:rFonts w:ascii="Arial" w:hAnsi="Arial" w:cs="Arial"/>
        </w:rPr>
        <w:t>De baancommandant dient steeds bedachtzaam te zijn op de 3 O‘s:</w:t>
      </w:r>
    </w:p>
    <w:p w:rsidR="00263644" w:rsidRDefault="00263644" w:rsidP="00263644">
      <w:pPr>
        <w:pStyle w:val="Plattetekst"/>
        <w:numPr>
          <w:ilvl w:val="2"/>
          <w:numId w:val="10"/>
        </w:numPr>
        <w:spacing w:line="312" w:lineRule="auto"/>
        <w:jc w:val="left"/>
      </w:pPr>
      <w:r w:rsidRPr="003F64E0">
        <w:t>Onoplettendheid</w:t>
      </w:r>
    </w:p>
    <w:p w:rsidR="00263644" w:rsidRDefault="00263644" w:rsidP="00263644">
      <w:pPr>
        <w:pStyle w:val="Plattetekst"/>
        <w:numPr>
          <w:ilvl w:val="2"/>
          <w:numId w:val="10"/>
        </w:numPr>
        <w:spacing w:line="312" w:lineRule="auto"/>
        <w:jc w:val="left"/>
      </w:pPr>
      <w:r w:rsidRPr="003F64E0">
        <w:t>Onvoorzichtigheid</w:t>
      </w:r>
      <w:bookmarkStart w:id="0" w:name="_GoBack"/>
      <w:bookmarkEnd w:id="0"/>
    </w:p>
    <w:p w:rsidR="00263644" w:rsidRDefault="00263644" w:rsidP="00263644">
      <w:pPr>
        <w:pStyle w:val="Plattetekst"/>
        <w:numPr>
          <w:ilvl w:val="2"/>
          <w:numId w:val="10"/>
        </w:numPr>
        <w:spacing w:line="312" w:lineRule="auto"/>
        <w:jc w:val="left"/>
      </w:pPr>
      <w:r w:rsidRPr="003F64E0">
        <w:t>Ondeskundigheid</w:t>
      </w:r>
    </w:p>
    <w:p w:rsidR="00263644" w:rsidRDefault="00263644" w:rsidP="00263644">
      <w:pPr>
        <w:spacing w:line="312" w:lineRule="auto"/>
        <w:rPr>
          <w:rFonts w:ascii="Arial" w:hAnsi="Arial" w:cs="Arial"/>
        </w:rPr>
      </w:pPr>
      <w:r>
        <w:br w:type="page"/>
      </w:r>
      <w:r w:rsidRPr="003F64E0">
        <w:rPr>
          <w:rFonts w:ascii="Arial" w:hAnsi="Arial" w:cs="Arial"/>
          <w:b/>
        </w:rPr>
        <w:lastRenderedPageBreak/>
        <w:t>Bijlage 2</w:t>
      </w:r>
    </w:p>
    <w:p w:rsidR="00263644" w:rsidRDefault="00263644" w:rsidP="00263644">
      <w:pPr>
        <w:spacing w:line="312" w:lineRule="auto"/>
        <w:rPr>
          <w:rFonts w:ascii="Arial" w:hAnsi="Arial" w:cs="Arial"/>
        </w:rPr>
      </w:pPr>
      <w:r w:rsidRPr="003F64E0">
        <w:rPr>
          <w:rFonts w:ascii="Arial" w:hAnsi="Arial" w:cs="Arial"/>
          <w:b/>
        </w:rPr>
        <w:t>Begrippenlijst</w:t>
      </w:r>
    </w:p>
    <w:p w:rsidR="00263644" w:rsidRPr="003F64E0" w:rsidRDefault="00263644" w:rsidP="00263644">
      <w:pPr>
        <w:spacing w:line="312" w:lineRule="auto"/>
        <w:ind w:left="3540" w:hanging="2835"/>
        <w:rPr>
          <w:rFonts w:ascii="Arial" w:hAnsi="Arial" w:cs="Arial"/>
        </w:rPr>
      </w:pPr>
      <w:r w:rsidRPr="003F64E0">
        <w:rPr>
          <w:rFonts w:ascii="Arial" w:hAnsi="Arial" w:cs="Arial"/>
        </w:rPr>
        <w:t>Schietcommissie</w:t>
      </w:r>
      <w:r w:rsidRPr="003F64E0">
        <w:rPr>
          <w:rFonts w:ascii="Arial" w:hAnsi="Arial" w:cs="Arial"/>
        </w:rPr>
        <w:tab/>
        <w:t xml:space="preserve">– Functionarissen, aangesteld door het bestuur van de vereniging (op voordracht van de algemene jaarvergadering) belast met en verantwoordelijk voor veiligheid op het schietterrein tijdens oefen- </w:t>
      </w:r>
      <w:r>
        <w:rPr>
          <w:rFonts w:ascii="Arial" w:hAnsi="Arial" w:cs="Arial"/>
        </w:rPr>
        <w:t xml:space="preserve"> en </w:t>
      </w:r>
      <w:r w:rsidRPr="003F64E0">
        <w:rPr>
          <w:rFonts w:ascii="Arial" w:hAnsi="Arial" w:cs="Arial"/>
        </w:rPr>
        <w:t>wedstrijddagen</w:t>
      </w:r>
      <w:r>
        <w:rPr>
          <w:rFonts w:ascii="Arial" w:hAnsi="Arial" w:cs="Arial"/>
        </w:rPr>
        <w:t>.</w:t>
      </w:r>
    </w:p>
    <w:p w:rsidR="00263644" w:rsidRPr="003F64E0" w:rsidRDefault="00263644" w:rsidP="00263644">
      <w:pPr>
        <w:spacing w:line="312" w:lineRule="auto"/>
        <w:ind w:left="3540" w:hanging="2835"/>
        <w:rPr>
          <w:rFonts w:ascii="Arial" w:hAnsi="Arial" w:cs="Arial"/>
        </w:rPr>
      </w:pPr>
      <w:r w:rsidRPr="003F64E0">
        <w:rPr>
          <w:rFonts w:ascii="Arial" w:hAnsi="Arial" w:cs="Arial"/>
        </w:rPr>
        <w:t>Wapenmeester</w:t>
      </w:r>
      <w:r w:rsidRPr="003F64E0">
        <w:rPr>
          <w:rFonts w:ascii="Arial" w:hAnsi="Arial" w:cs="Arial"/>
        </w:rPr>
        <w:tab/>
        <w:t xml:space="preserve">- Functionaris, </w:t>
      </w:r>
      <w:r>
        <w:rPr>
          <w:rFonts w:ascii="Arial" w:hAnsi="Arial" w:cs="Arial"/>
        </w:rPr>
        <w:t>a</w:t>
      </w:r>
      <w:r w:rsidRPr="003F64E0">
        <w:rPr>
          <w:rFonts w:ascii="Arial" w:hAnsi="Arial" w:cs="Arial"/>
        </w:rPr>
        <w:t>angesteld door het bestuur die verantwoordelijk is voor de verenigingswapens en munitie en belast met en verantwoordelijk voor de veiligheid op het schietterrein tijdens oefen-</w:t>
      </w:r>
      <w:r>
        <w:rPr>
          <w:rFonts w:ascii="Arial" w:hAnsi="Arial" w:cs="Arial"/>
        </w:rPr>
        <w:t xml:space="preserve"> en</w:t>
      </w:r>
      <w:r w:rsidRPr="003F64E0">
        <w:rPr>
          <w:rFonts w:ascii="Arial" w:hAnsi="Arial" w:cs="Arial"/>
        </w:rPr>
        <w:t xml:space="preserve"> wedstrijddagen</w:t>
      </w:r>
      <w:r>
        <w:rPr>
          <w:rFonts w:ascii="Arial" w:hAnsi="Arial" w:cs="Arial"/>
        </w:rPr>
        <w:t>.</w:t>
      </w:r>
    </w:p>
    <w:p w:rsidR="00263644" w:rsidRPr="003F64E0" w:rsidRDefault="00263644" w:rsidP="00263644">
      <w:pPr>
        <w:spacing w:line="312" w:lineRule="auto"/>
        <w:ind w:left="3540" w:hanging="2835"/>
        <w:rPr>
          <w:rFonts w:ascii="Arial" w:hAnsi="Arial" w:cs="Arial"/>
        </w:rPr>
      </w:pPr>
      <w:r w:rsidRPr="003F64E0">
        <w:rPr>
          <w:rFonts w:ascii="Arial" w:hAnsi="Arial" w:cs="Arial"/>
        </w:rPr>
        <w:t>Baancommandant</w:t>
      </w:r>
      <w:r w:rsidRPr="003F64E0">
        <w:rPr>
          <w:rFonts w:ascii="Arial" w:hAnsi="Arial" w:cs="Arial"/>
        </w:rPr>
        <w:tab/>
        <w:t>– Functionaris, (een van de schietcommissieleden of door de wapenmeester aangesteld) verantwoordelijk voor handhaving van</w:t>
      </w:r>
      <w:r>
        <w:rPr>
          <w:rFonts w:ascii="Arial" w:hAnsi="Arial" w:cs="Arial"/>
        </w:rPr>
        <w:t xml:space="preserve"> het</w:t>
      </w:r>
      <w:r w:rsidRPr="003F64E0">
        <w:rPr>
          <w:rFonts w:ascii="Arial" w:hAnsi="Arial" w:cs="Arial"/>
        </w:rPr>
        <w:t xml:space="preserve"> </w:t>
      </w:r>
      <w:r>
        <w:rPr>
          <w:rFonts w:ascii="Arial" w:hAnsi="Arial" w:cs="Arial"/>
        </w:rPr>
        <w:t>V</w:t>
      </w:r>
      <w:r w:rsidRPr="003F64E0">
        <w:rPr>
          <w:rFonts w:ascii="Arial" w:hAnsi="Arial" w:cs="Arial"/>
        </w:rPr>
        <w:t>eiligheidsreglement</w:t>
      </w:r>
      <w:r>
        <w:rPr>
          <w:rFonts w:ascii="Arial" w:hAnsi="Arial" w:cs="Arial"/>
        </w:rPr>
        <w:t>.</w:t>
      </w:r>
    </w:p>
    <w:p w:rsidR="00263644" w:rsidRDefault="00263644" w:rsidP="00263644">
      <w:pPr>
        <w:spacing w:line="312" w:lineRule="auto"/>
        <w:ind w:left="3540" w:hanging="2835"/>
        <w:rPr>
          <w:rFonts w:ascii="Arial" w:hAnsi="Arial" w:cs="Arial"/>
        </w:rPr>
      </w:pPr>
      <w:r w:rsidRPr="003F64E0">
        <w:rPr>
          <w:rFonts w:ascii="Arial" w:hAnsi="Arial" w:cs="Arial"/>
        </w:rPr>
        <w:t>Wedstrijdleiding</w:t>
      </w:r>
      <w:r w:rsidRPr="003F64E0">
        <w:rPr>
          <w:rFonts w:ascii="Arial" w:hAnsi="Arial" w:cs="Arial"/>
        </w:rPr>
        <w:tab/>
        <w:t xml:space="preserve">- Functionarissen, (door de baancommandant aangesteld) </w:t>
      </w:r>
      <w:r>
        <w:rPr>
          <w:rFonts w:ascii="Arial" w:hAnsi="Arial" w:cs="Arial"/>
        </w:rPr>
        <w:t>v</w:t>
      </w:r>
      <w:r w:rsidRPr="003F64E0">
        <w:rPr>
          <w:rFonts w:ascii="Arial" w:hAnsi="Arial" w:cs="Arial"/>
        </w:rPr>
        <w:t>erantwoordelijk voor het vlot verlopen van de wedstrijd en de puntentelling</w:t>
      </w:r>
      <w:r>
        <w:rPr>
          <w:rFonts w:ascii="Arial" w:hAnsi="Arial" w:cs="Arial"/>
        </w:rPr>
        <w:t xml:space="preserve"> </w:t>
      </w:r>
      <w:r w:rsidRPr="003F64E0">
        <w:rPr>
          <w:rFonts w:ascii="Arial" w:hAnsi="Arial" w:cs="Arial"/>
        </w:rPr>
        <w:t xml:space="preserve">(schrijven en optrekken) en </w:t>
      </w:r>
      <w:r>
        <w:rPr>
          <w:rFonts w:ascii="Arial" w:hAnsi="Arial" w:cs="Arial"/>
        </w:rPr>
        <w:t xml:space="preserve">het </w:t>
      </w:r>
      <w:r w:rsidRPr="003F64E0">
        <w:rPr>
          <w:rFonts w:ascii="Arial" w:hAnsi="Arial" w:cs="Arial"/>
        </w:rPr>
        <w:t>verloop</w:t>
      </w:r>
      <w:r>
        <w:rPr>
          <w:rFonts w:ascii="Arial" w:hAnsi="Arial" w:cs="Arial"/>
        </w:rPr>
        <w:t xml:space="preserve"> van de</w:t>
      </w:r>
      <w:r w:rsidRPr="003F64E0">
        <w:rPr>
          <w:rFonts w:ascii="Arial" w:hAnsi="Arial" w:cs="Arial"/>
        </w:rPr>
        <w:t xml:space="preserve"> wedstrijd.</w:t>
      </w:r>
    </w:p>
    <w:p w:rsidR="007F40A5" w:rsidRPr="003F64E0" w:rsidRDefault="007F40A5" w:rsidP="00263644">
      <w:pPr>
        <w:spacing w:line="312" w:lineRule="auto"/>
        <w:ind w:left="3540" w:hanging="2835"/>
        <w:rPr>
          <w:rFonts w:ascii="Arial" w:hAnsi="Arial" w:cs="Arial"/>
        </w:rPr>
      </w:pPr>
    </w:p>
    <w:p w:rsidR="00263644" w:rsidRPr="003F64E0" w:rsidRDefault="00263644" w:rsidP="00263644">
      <w:pPr>
        <w:spacing w:line="312" w:lineRule="auto"/>
        <w:rPr>
          <w:rFonts w:ascii="Arial" w:hAnsi="Arial" w:cs="Arial"/>
          <w:b/>
        </w:rPr>
      </w:pPr>
      <w:r w:rsidRPr="003F64E0">
        <w:rPr>
          <w:rFonts w:ascii="Arial" w:hAnsi="Arial" w:cs="Arial"/>
          <w:b/>
        </w:rPr>
        <w:t>Bijlage 3</w:t>
      </w:r>
    </w:p>
    <w:p w:rsidR="00263644" w:rsidRPr="003F64E0" w:rsidRDefault="00263644" w:rsidP="00263644">
      <w:pPr>
        <w:spacing w:line="312" w:lineRule="auto"/>
        <w:rPr>
          <w:rFonts w:ascii="Arial" w:hAnsi="Arial" w:cs="Arial"/>
          <w:b/>
        </w:rPr>
      </w:pPr>
    </w:p>
    <w:p w:rsidR="00263644" w:rsidRPr="003F64E0" w:rsidRDefault="00263644" w:rsidP="00263644">
      <w:pPr>
        <w:spacing w:line="312" w:lineRule="auto"/>
        <w:rPr>
          <w:rFonts w:ascii="Arial" w:hAnsi="Arial" w:cs="Arial"/>
          <w:b/>
        </w:rPr>
      </w:pPr>
      <w:r w:rsidRPr="003F64E0">
        <w:rPr>
          <w:rFonts w:ascii="Arial" w:hAnsi="Arial" w:cs="Arial"/>
          <w:b/>
        </w:rPr>
        <w:t>Belangrijke telefoonnummers</w:t>
      </w:r>
    </w:p>
    <w:p w:rsidR="00263644" w:rsidRPr="003F64E0" w:rsidRDefault="00263644" w:rsidP="00263644">
      <w:pPr>
        <w:spacing w:line="312" w:lineRule="auto"/>
        <w:rPr>
          <w:rFonts w:ascii="Arial" w:hAnsi="Arial" w:cs="Arial"/>
          <w:b/>
        </w:rPr>
      </w:pPr>
    </w:p>
    <w:p w:rsidR="00263644" w:rsidRPr="003F64E0" w:rsidRDefault="00263644" w:rsidP="00263644">
      <w:pPr>
        <w:tabs>
          <w:tab w:val="left" w:pos="7513"/>
        </w:tabs>
        <w:spacing w:line="312" w:lineRule="auto"/>
        <w:rPr>
          <w:rFonts w:ascii="Arial" w:hAnsi="Arial" w:cs="Arial"/>
        </w:rPr>
      </w:pPr>
      <w:r w:rsidRPr="003F64E0">
        <w:rPr>
          <w:rFonts w:ascii="Arial" w:hAnsi="Arial" w:cs="Arial"/>
        </w:rPr>
        <w:t xml:space="preserve">Algemeen(landelijk) nummer voor </w:t>
      </w:r>
      <w:r>
        <w:rPr>
          <w:rFonts w:ascii="Arial" w:hAnsi="Arial" w:cs="Arial"/>
        </w:rPr>
        <w:t xml:space="preserve">politie, brandweer en ambulance     </w:t>
      </w:r>
      <w:r w:rsidRPr="003F64E0">
        <w:rPr>
          <w:rFonts w:ascii="Arial" w:hAnsi="Arial" w:cs="Arial"/>
        </w:rPr>
        <w:t>112</w:t>
      </w:r>
    </w:p>
    <w:p w:rsidR="00263644" w:rsidRPr="003F64E0" w:rsidRDefault="00263644" w:rsidP="00263644">
      <w:pPr>
        <w:tabs>
          <w:tab w:val="left" w:pos="7513"/>
        </w:tabs>
        <w:spacing w:line="312" w:lineRule="auto"/>
        <w:rPr>
          <w:rFonts w:ascii="Arial" w:hAnsi="Arial" w:cs="Arial"/>
        </w:rPr>
      </w:pPr>
      <w:r w:rsidRPr="003F64E0">
        <w:rPr>
          <w:rFonts w:ascii="Arial" w:hAnsi="Arial" w:cs="Arial"/>
        </w:rPr>
        <w:t>Politie</w:t>
      </w:r>
      <w:r>
        <w:rPr>
          <w:rFonts w:ascii="Arial" w:hAnsi="Arial" w:cs="Arial"/>
        </w:rPr>
        <w:t xml:space="preserve"> </w:t>
      </w:r>
      <w:r w:rsidRPr="003F64E0">
        <w:rPr>
          <w:rFonts w:ascii="Arial" w:hAnsi="Arial" w:cs="Arial"/>
        </w:rPr>
        <w:t>(geen spoed)</w:t>
      </w:r>
      <w:r>
        <w:rPr>
          <w:rFonts w:ascii="Arial" w:hAnsi="Arial" w:cs="Arial"/>
        </w:rPr>
        <w:tab/>
        <w:t>(</w:t>
      </w:r>
      <w:r w:rsidRPr="003F64E0">
        <w:rPr>
          <w:rFonts w:ascii="Arial" w:hAnsi="Arial" w:cs="Arial"/>
        </w:rPr>
        <w:t>0900</w:t>
      </w:r>
      <w:r>
        <w:rPr>
          <w:rFonts w:ascii="Arial" w:hAnsi="Arial" w:cs="Arial"/>
        </w:rPr>
        <w:t xml:space="preserve">) </w:t>
      </w:r>
      <w:r w:rsidRPr="003F64E0">
        <w:rPr>
          <w:rFonts w:ascii="Arial" w:hAnsi="Arial" w:cs="Arial"/>
        </w:rPr>
        <w:t>8844</w:t>
      </w:r>
    </w:p>
    <w:p w:rsidR="00263644" w:rsidRPr="003F64E0" w:rsidRDefault="00263644" w:rsidP="00263644">
      <w:pPr>
        <w:tabs>
          <w:tab w:val="left" w:pos="7513"/>
        </w:tabs>
        <w:spacing w:line="312" w:lineRule="auto"/>
        <w:rPr>
          <w:rFonts w:ascii="Arial" w:hAnsi="Arial" w:cs="Arial"/>
        </w:rPr>
      </w:pPr>
      <w:r>
        <w:rPr>
          <w:rFonts w:ascii="Arial" w:hAnsi="Arial" w:cs="Arial"/>
        </w:rPr>
        <w:t>Voorzitter vereniging</w:t>
      </w:r>
      <w:r>
        <w:rPr>
          <w:rFonts w:ascii="Arial" w:hAnsi="Arial" w:cs="Arial"/>
        </w:rPr>
        <w:tab/>
        <w:t xml:space="preserve"> </w:t>
      </w:r>
      <w:r w:rsidRPr="003F64E0">
        <w:rPr>
          <w:rFonts w:ascii="Arial" w:hAnsi="Arial" w:cs="Arial"/>
        </w:rPr>
        <w:t>…………..</w:t>
      </w:r>
    </w:p>
    <w:p w:rsidR="00263644" w:rsidRPr="003F64E0" w:rsidRDefault="00263644" w:rsidP="00263644">
      <w:pPr>
        <w:tabs>
          <w:tab w:val="left" w:pos="7513"/>
        </w:tabs>
        <w:spacing w:line="312" w:lineRule="auto"/>
        <w:rPr>
          <w:rFonts w:ascii="Arial" w:hAnsi="Arial" w:cs="Arial"/>
        </w:rPr>
      </w:pPr>
      <w:r w:rsidRPr="003F64E0">
        <w:rPr>
          <w:rFonts w:ascii="Arial" w:hAnsi="Arial" w:cs="Arial"/>
        </w:rPr>
        <w:t>Baancommandant</w:t>
      </w:r>
      <w:r w:rsidRPr="003F64E0">
        <w:rPr>
          <w:rFonts w:ascii="Arial" w:hAnsi="Arial" w:cs="Arial"/>
        </w:rPr>
        <w:tab/>
      </w:r>
      <w:r>
        <w:rPr>
          <w:rFonts w:ascii="Arial" w:hAnsi="Arial" w:cs="Arial"/>
        </w:rPr>
        <w:t xml:space="preserve"> </w:t>
      </w:r>
      <w:r w:rsidRPr="003F64E0">
        <w:rPr>
          <w:rFonts w:ascii="Arial" w:hAnsi="Arial" w:cs="Arial"/>
        </w:rPr>
        <w:t>……………..</w:t>
      </w:r>
    </w:p>
    <w:p w:rsidR="00DB0204" w:rsidRPr="00AA3C26" w:rsidRDefault="00263644" w:rsidP="00263644">
      <w:pPr>
        <w:tabs>
          <w:tab w:val="left" w:pos="7513"/>
        </w:tabs>
        <w:spacing w:line="312" w:lineRule="auto"/>
        <w:rPr>
          <w:rFonts w:ascii="Arial" w:hAnsi="Arial" w:cs="Arial"/>
        </w:rPr>
      </w:pPr>
      <w:r w:rsidRPr="003F64E0">
        <w:rPr>
          <w:rFonts w:ascii="Arial" w:hAnsi="Arial" w:cs="Arial"/>
        </w:rPr>
        <w:t>Wapenmeester</w:t>
      </w:r>
      <w:r w:rsidRPr="003F64E0">
        <w:rPr>
          <w:rFonts w:ascii="Arial" w:hAnsi="Arial" w:cs="Arial"/>
        </w:rPr>
        <w:tab/>
      </w:r>
      <w:r>
        <w:rPr>
          <w:rFonts w:ascii="Arial" w:hAnsi="Arial" w:cs="Arial"/>
        </w:rPr>
        <w:t>.</w:t>
      </w:r>
      <w:r w:rsidRPr="003F64E0">
        <w:rPr>
          <w:rFonts w:ascii="Arial" w:hAnsi="Arial" w:cs="Arial"/>
        </w:rPr>
        <w:t>……………..</w:t>
      </w:r>
      <w:r w:rsidR="00AA3C26">
        <w:rPr>
          <w:rFonts w:ascii="Arial" w:hAnsi="Arial" w:cs="Arial"/>
        </w:rPr>
        <w:tab/>
      </w:r>
    </w:p>
    <w:sectPr w:rsidR="00DB0204" w:rsidRPr="00AA3C26" w:rsidSect="005549E1">
      <w:headerReference w:type="default" r:id="rId8"/>
      <w:footerReference w:type="default" r:id="rId9"/>
      <w:pgSz w:w="11906" w:h="16838"/>
      <w:pgMar w:top="2410"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B8" w:rsidRDefault="00220EB8" w:rsidP="001A06F5">
      <w:pPr>
        <w:spacing w:after="0" w:line="240" w:lineRule="auto"/>
      </w:pPr>
      <w:r>
        <w:separator/>
      </w:r>
    </w:p>
  </w:endnote>
  <w:endnote w:type="continuationSeparator" w:id="0">
    <w:p w:rsidR="00220EB8" w:rsidRDefault="00220EB8" w:rsidP="001A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3D" w:rsidRDefault="00ED5B3D" w:rsidP="00ED5B3D">
    <w:pPr>
      <w:pStyle w:val="Voettekst"/>
    </w:pPr>
    <w:r>
      <w:t xml:space="preserve">Bondsbureau KNTS, de Kleffen 17, 5825 DA Overloon.  Telefoon 06 8308 1737. </w:t>
    </w:r>
    <w:hyperlink r:id="rId1" w:history="1">
      <w:r w:rsidR="00AA3C26" w:rsidRPr="00573C4A">
        <w:rPr>
          <w:rStyle w:val="Hyperlink"/>
        </w:rPr>
        <w:t>bondsbureau@knts.nl</w:t>
      </w:r>
    </w:hyperlink>
  </w:p>
  <w:p w:rsidR="00ED5B3D" w:rsidRDefault="007F40A5">
    <w:pPr>
      <w:pStyle w:val="Voettekst"/>
    </w:pPr>
    <w:r>
      <w:t>Veiligheidsreglement permanente schietlocaties</w:t>
    </w:r>
    <w:r w:rsidR="00ED5B3D">
      <w:t xml:space="preserve"> 20150901    </w:t>
    </w:r>
    <w:r w:rsidR="00ED5B3D">
      <w:tab/>
    </w:r>
    <w:r w:rsidR="00ED5B3D">
      <w:tab/>
      <w:t xml:space="preserve"> Pagina </w:t>
    </w:r>
    <w:r w:rsidR="00ED5B3D">
      <w:fldChar w:fldCharType="begin"/>
    </w:r>
    <w:r w:rsidR="00ED5B3D">
      <w:instrText xml:space="preserve"> PAGE </w:instrText>
    </w:r>
    <w:r w:rsidR="00ED5B3D">
      <w:fldChar w:fldCharType="separate"/>
    </w:r>
    <w:r w:rsidR="001126FB">
      <w:rPr>
        <w:noProof/>
      </w:rPr>
      <w:t>9</w:t>
    </w:r>
    <w:r w:rsidR="00ED5B3D">
      <w:rPr>
        <w:noProof/>
      </w:rPr>
      <w:fldChar w:fldCharType="end"/>
    </w:r>
    <w:r w:rsidR="00ED5B3D">
      <w:t xml:space="preserve"> van </w:t>
    </w:r>
    <w:r w:rsidR="00220EB8">
      <w:fldChar w:fldCharType="begin"/>
    </w:r>
    <w:r w:rsidR="00220EB8">
      <w:instrText xml:space="preserve"> NUMPAGES  </w:instrText>
    </w:r>
    <w:r w:rsidR="00220EB8">
      <w:fldChar w:fldCharType="separate"/>
    </w:r>
    <w:r w:rsidR="001126FB">
      <w:rPr>
        <w:noProof/>
      </w:rPr>
      <w:t>9</w:t>
    </w:r>
    <w:r w:rsidR="00220E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B8" w:rsidRDefault="00220EB8" w:rsidP="001A06F5">
      <w:pPr>
        <w:spacing w:after="0" w:line="240" w:lineRule="auto"/>
      </w:pPr>
      <w:r>
        <w:separator/>
      </w:r>
    </w:p>
  </w:footnote>
  <w:footnote w:type="continuationSeparator" w:id="0">
    <w:p w:rsidR="00220EB8" w:rsidRDefault="00220EB8" w:rsidP="001A0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F5" w:rsidRPr="005549E1" w:rsidRDefault="001A06F5">
    <w:pPr>
      <w:pStyle w:val="Koptekst"/>
      <w:rPr>
        <w:b/>
        <w:i/>
        <w:noProof/>
        <w:sz w:val="40"/>
        <w:szCs w:val="40"/>
        <w:u w:val="single"/>
        <w:lang w:eastAsia="nl-NL"/>
      </w:rPr>
    </w:pPr>
    <w:r w:rsidRPr="00D047FD">
      <w:rPr>
        <w:b/>
        <w:i/>
        <w:sz w:val="40"/>
        <w:szCs w:val="40"/>
        <w:u w:val="single"/>
      </w:rPr>
      <w:t>Koepel Nederlandse Traditionele Schutters</w:t>
    </w:r>
    <w:r w:rsidR="005549E1">
      <w:rPr>
        <w:b/>
        <w:i/>
        <w:sz w:val="40"/>
        <w:szCs w:val="40"/>
        <w:u w:val="single"/>
      </w:rPr>
      <w:t xml:space="preserve">  </w:t>
    </w:r>
    <w:r>
      <w:rPr>
        <w:b/>
        <w:i/>
        <w:noProof/>
        <w:sz w:val="40"/>
        <w:szCs w:val="40"/>
        <w:u w:val="single"/>
        <w:lang w:eastAsia="nl-NL"/>
      </w:rPr>
      <w:t xml:space="preserve"> </w:t>
    </w:r>
    <w:r w:rsidR="005549E1" w:rsidRPr="005549E1">
      <w:rPr>
        <w:b/>
        <w:i/>
        <w:noProof/>
        <w:sz w:val="40"/>
        <w:szCs w:val="40"/>
        <w:u w:val="single"/>
        <w:lang w:eastAsia="nl-NL"/>
      </w:rPr>
      <w:drawing>
        <wp:inline distT="0" distB="0" distL="0" distR="0">
          <wp:extent cx="1095375" cy="752475"/>
          <wp:effectExtent l="0" t="0" r="9525" b="9525"/>
          <wp:docPr id="30" name="Afbeelding 30" descr="C:\Users\Bondsbureau KNTS\Documents\KNTS\Sjablonen en drukwerk\Drukwerk\KNTS@FC -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dsbureau KNTS\Documents\KNTS\Sjablonen en drukwerk\Drukwerk\KNTS@FC - Pa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000003"/>
    <w:multiLevelType w:val="multilevel"/>
    <w:tmpl w:val="00000003"/>
    <w:name w:val="WW8Num3"/>
    <w:lvl w:ilvl="0">
      <w:start w:val="4"/>
      <w:numFmt w:val="decimal"/>
      <w:lvlText w:val="%1"/>
      <w:lvlJc w:val="left"/>
      <w:pPr>
        <w:tabs>
          <w:tab w:val="num" w:pos="705"/>
        </w:tabs>
        <w:ind w:left="705" w:hanging="705"/>
      </w:pPr>
      <w:rPr>
        <w:rFonts w:ascii="Arial" w:hAnsi="Arial" w:cs="Arial" w:hint="default"/>
      </w:rPr>
    </w:lvl>
    <w:lvl w:ilvl="1">
      <w:start w:val="1"/>
      <w:numFmt w:val="decimal"/>
      <w:lvlText w:val="%1.%2"/>
      <w:lvlJc w:val="left"/>
      <w:pPr>
        <w:tabs>
          <w:tab w:val="num" w:pos="705"/>
        </w:tabs>
        <w:ind w:left="705" w:hanging="705"/>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5"/>
        </w:tabs>
        <w:ind w:left="1065" w:hanging="360"/>
      </w:pPr>
      <w:rPr>
        <w:rFonts w:cs="Times New Roman" w:hint="default"/>
      </w:rPr>
    </w:lvl>
  </w:abstractNum>
  <w:abstractNum w:abstractNumId="3" w15:restartNumberingAfterBreak="0">
    <w:nsid w:val="00000005"/>
    <w:multiLevelType w:val="multilevel"/>
    <w:tmpl w:val="00000005"/>
    <w:name w:val="WW8Num5"/>
    <w:lvl w:ilvl="0">
      <w:start w:val="3"/>
      <w:numFmt w:val="decimal"/>
      <w:lvlText w:val="%1"/>
      <w:lvlJc w:val="left"/>
      <w:pPr>
        <w:tabs>
          <w:tab w:val="num" w:pos="705"/>
        </w:tabs>
        <w:ind w:left="705" w:hanging="705"/>
      </w:pPr>
      <w:rPr>
        <w:rFonts w:ascii="Arial" w:hAnsi="Arial" w:cs="Arial" w:hint="default"/>
      </w:rPr>
    </w:lvl>
    <w:lvl w:ilvl="1">
      <w:start w:val="1"/>
      <w:numFmt w:val="decimal"/>
      <w:lvlText w:val="%1.%2"/>
      <w:lvlJc w:val="left"/>
      <w:pPr>
        <w:tabs>
          <w:tab w:val="num" w:pos="705"/>
        </w:tabs>
        <w:ind w:left="705" w:hanging="705"/>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4" w15:restartNumberingAfterBreak="0">
    <w:nsid w:val="00000006"/>
    <w:multiLevelType w:val="multilevel"/>
    <w:tmpl w:val="00000006"/>
    <w:name w:val="WW8Num6"/>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0000007"/>
    <w:multiLevelType w:val="multilevel"/>
    <w:tmpl w:val="1A709C68"/>
    <w:name w:val="WW8Num7"/>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0000008"/>
    <w:multiLevelType w:val="multilevel"/>
    <w:tmpl w:val="00000008"/>
    <w:name w:val="WW8Num8"/>
    <w:lvl w:ilvl="0">
      <w:start w:val="1"/>
      <w:numFmt w:val="decimal"/>
      <w:lvlText w:val="%1"/>
      <w:lvlJc w:val="left"/>
      <w:pPr>
        <w:tabs>
          <w:tab w:val="num" w:pos="705"/>
        </w:tabs>
        <w:ind w:left="705" w:hanging="705"/>
      </w:pPr>
      <w:rPr>
        <w:rFonts w:ascii="Arial" w:hAnsi="Arial" w:cs="Arial" w:hint="default"/>
      </w:rPr>
    </w:lvl>
    <w:lvl w:ilvl="1">
      <w:start w:val="1"/>
      <w:numFmt w:val="decimal"/>
      <w:lvlText w:val="%1.%2"/>
      <w:lvlJc w:val="left"/>
      <w:pPr>
        <w:tabs>
          <w:tab w:val="num" w:pos="705"/>
        </w:tabs>
        <w:ind w:left="705" w:hanging="705"/>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7" w15:restartNumberingAfterBreak="0">
    <w:nsid w:val="00000009"/>
    <w:multiLevelType w:val="multilevel"/>
    <w:tmpl w:val="00000009"/>
    <w:name w:val="WW8Num9"/>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000000A"/>
    <w:multiLevelType w:val="multilevel"/>
    <w:tmpl w:val="0000000A"/>
    <w:name w:val="WW8Num10"/>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4"/>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0D"/>
    <w:multiLevelType w:val="multilevel"/>
    <w:tmpl w:val="0000000D"/>
    <w:name w:val="WW8Num13"/>
    <w:lvl w:ilvl="0">
      <w:start w:val="3"/>
      <w:numFmt w:val="decimal"/>
      <w:lvlText w:val="%1"/>
      <w:lvlJc w:val="left"/>
      <w:pPr>
        <w:tabs>
          <w:tab w:val="num" w:pos="705"/>
        </w:tabs>
        <w:ind w:left="705" w:hanging="705"/>
      </w:pPr>
      <w:rPr>
        <w:rFonts w:ascii="Arial" w:hAnsi="Arial" w:cs="Arial" w:hint="default"/>
      </w:rPr>
    </w:lvl>
    <w:lvl w:ilvl="1">
      <w:start w:val="1"/>
      <w:numFmt w:val="decimal"/>
      <w:lvlText w:val="%1.%2"/>
      <w:lvlJc w:val="left"/>
      <w:pPr>
        <w:tabs>
          <w:tab w:val="num" w:pos="705"/>
        </w:tabs>
        <w:ind w:left="705" w:hanging="705"/>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1" w15:restartNumberingAfterBreak="0">
    <w:nsid w:val="74CA2958"/>
    <w:multiLevelType w:val="hybridMultilevel"/>
    <w:tmpl w:val="FF1C9376"/>
    <w:lvl w:ilvl="0" w:tplc="DA1024D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3D"/>
    <w:rsid w:val="00090033"/>
    <w:rsid w:val="000B06A8"/>
    <w:rsid w:val="001126FB"/>
    <w:rsid w:val="001839A6"/>
    <w:rsid w:val="001A06F5"/>
    <w:rsid w:val="00220EB8"/>
    <w:rsid w:val="002252E9"/>
    <w:rsid w:val="00231A9F"/>
    <w:rsid w:val="00263644"/>
    <w:rsid w:val="002825D4"/>
    <w:rsid w:val="003C112D"/>
    <w:rsid w:val="0040438E"/>
    <w:rsid w:val="00445706"/>
    <w:rsid w:val="00491085"/>
    <w:rsid w:val="00554515"/>
    <w:rsid w:val="00554717"/>
    <w:rsid w:val="005549E1"/>
    <w:rsid w:val="00585CAD"/>
    <w:rsid w:val="005B1DC0"/>
    <w:rsid w:val="005C2942"/>
    <w:rsid w:val="005F4320"/>
    <w:rsid w:val="00640E67"/>
    <w:rsid w:val="006777D0"/>
    <w:rsid w:val="006B4004"/>
    <w:rsid w:val="006E5042"/>
    <w:rsid w:val="007F40A5"/>
    <w:rsid w:val="0087446A"/>
    <w:rsid w:val="00A3546F"/>
    <w:rsid w:val="00AA3C26"/>
    <w:rsid w:val="00BB3A50"/>
    <w:rsid w:val="00BF3EC5"/>
    <w:rsid w:val="00BF7FBE"/>
    <w:rsid w:val="00DB0204"/>
    <w:rsid w:val="00DD4487"/>
    <w:rsid w:val="00E959CD"/>
    <w:rsid w:val="00ED5B3D"/>
    <w:rsid w:val="00FB46C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9F2A1-EECD-436E-B1EA-C03D3AFE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2252E9"/>
    <w:pPr>
      <w:framePr w:w="7920" w:h="1980" w:hRule="exact" w:hSpace="141" w:wrap="auto" w:hAnchor="page" w:xAlign="center" w:yAlign="bottom"/>
      <w:spacing w:after="0" w:line="240" w:lineRule="auto"/>
      <w:ind w:left="2880"/>
    </w:pPr>
    <w:rPr>
      <w:rFonts w:ascii="Arial" w:eastAsiaTheme="majorEastAsia" w:hAnsi="Arial" w:cstheme="majorBidi"/>
      <w:sz w:val="28"/>
      <w:szCs w:val="24"/>
    </w:rPr>
  </w:style>
  <w:style w:type="paragraph" w:styleId="Koptekst">
    <w:name w:val="header"/>
    <w:basedOn w:val="Standaard"/>
    <w:link w:val="KoptekstChar"/>
    <w:uiPriority w:val="99"/>
    <w:unhideWhenUsed/>
    <w:rsid w:val="001A06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06F5"/>
  </w:style>
  <w:style w:type="paragraph" w:styleId="Voettekst">
    <w:name w:val="footer"/>
    <w:basedOn w:val="Standaard"/>
    <w:link w:val="VoettekstChar"/>
    <w:uiPriority w:val="99"/>
    <w:unhideWhenUsed/>
    <w:rsid w:val="001A06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06F5"/>
  </w:style>
  <w:style w:type="paragraph" w:styleId="Ballontekst">
    <w:name w:val="Balloon Text"/>
    <w:basedOn w:val="Standaard"/>
    <w:link w:val="BallontekstChar"/>
    <w:uiPriority w:val="99"/>
    <w:semiHidden/>
    <w:unhideWhenUsed/>
    <w:rsid w:val="00BB3A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A50"/>
    <w:rPr>
      <w:rFonts w:ascii="Tahoma" w:hAnsi="Tahoma" w:cs="Tahoma"/>
      <w:sz w:val="16"/>
      <w:szCs w:val="16"/>
    </w:rPr>
  </w:style>
  <w:style w:type="character" w:styleId="Hyperlink">
    <w:name w:val="Hyperlink"/>
    <w:uiPriority w:val="99"/>
    <w:rsid w:val="00ED5B3D"/>
    <w:rPr>
      <w:rFonts w:cs="Times New Roman"/>
      <w:color w:val="0000FF"/>
      <w:u w:val="single"/>
    </w:rPr>
  </w:style>
  <w:style w:type="paragraph" w:styleId="Plattetekst">
    <w:name w:val="Body Text"/>
    <w:basedOn w:val="Standaard"/>
    <w:link w:val="PlattetekstChar"/>
    <w:uiPriority w:val="99"/>
    <w:rsid w:val="00263644"/>
    <w:pPr>
      <w:suppressAutoHyphens/>
      <w:spacing w:after="0" w:line="240" w:lineRule="auto"/>
      <w:jc w:val="both"/>
    </w:pPr>
    <w:rPr>
      <w:rFonts w:ascii="Arial" w:eastAsia="MS Mincho" w:hAnsi="Arial" w:cs="Arial"/>
      <w:sz w:val="24"/>
      <w:szCs w:val="24"/>
      <w:lang w:eastAsia="ar-SA"/>
    </w:rPr>
  </w:style>
  <w:style w:type="character" w:customStyle="1" w:styleId="PlattetekstChar">
    <w:name w:val="Platte tekst Char"/>
    <w:basedOn w:val="Standaardalinea-lettertype"/>
    <w:link w:val="Plattetekst"/>
    <w:uiPriority w:val="99"/>
    <w:rsid w:val="00263644"/>
    <w:rPr>
      <w:rFonts w:ascii="Arial" w:eastAsia="MS Mincho"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ondsbureau@knt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dsbureau%20KNTS\Documents\KNTS\Sjablonen%20en%20drukwerk\20150901Formulieren%20op%20websi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7A27-640D-4E2C-831B-679284BA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20150901Formulieren op website</Template>
  <TotalTime>1</TotalTime>
  <Pages>9</Pages>
  <Words>1788</Words>
  <Characters>9840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Bondsbureau KNTS</dc:creator>
  <cp:lastModifiedBy>Bondsbureau KNTS</cp:lastModifiedBy>
  <cp:revision>3</cp:revision>
  <cp:lastPrinted>2015-08-31T15:14:00Z</cp:lastPrinted>
  <dcterms:created xsi:type="dcterms:W3CDTF">2015-08-31T15:14:00Z</dcterms:created>
  <dcterms:modified xsi:type="dcterms:W3CDTF">2015-08-31T15:15:00Z</dcterms:modified>
</cp:coreProperties>
</file>